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121" w:rsidRPr="006D5FF4" w:rsidRDefault="00310121" w:rsidP="00310121">
      <w:pPr>
        <w:ind w:firstLine="0"/>
      </w:pPr>
    </w:p>
    <w:p w:rsidR="00310121" w:rsidRDefault="00310121" w:rsidP="0055411D">
      <w:pPr>
        <w:spacing w:afterLines="50" w:line="580" w:lineRule="exact"/>
        <w:ind w:firstLine="0"/>
        <w:rPr>
          <w:rFonts w:eastAsia="方正小标宋_GBK"/>
          <w:spacing w:val="-8"/>
          <w:sz w:val="52"/>
          <w:szCs w:val="52"/>
          <w:u w:val="single"/>
        </w:rPr>
      </w:pPr>
    </w:p>
    <w:p w:rsidR="00310121" w:rsidRPr="006D5FF4" w:rsidRDefault="00310121" w:rsidP="0055411D">
      <w:pPr>
        <w:spacing w:afterLines="50" w:line="580" w:lineRule="exact"/>
        <w:ind w:firstLine="0"/>
        <w:rPr>
          <w:rFonts w:eastAsia="方正小标宋_GBK"/>
          <w:spacing w:val="-8"/>
          <w:sz w:val="52"/>
          <w:szCs w:val="52"/>
          <w:u w:val="single"/>
        </w:rPr>
      </w:pPr>
    </w:p>
    <w:p w:rsidR="00310121" w:rsidRPr="006D5FF4" w:rsidRDefault="00310121" w:rsidP="0055411D">
      <w:pPr>
        <w:spacing w:afterLines="50" w:line="580" w:lineRule="exact"/>
        <w:ind w:firstLine="0"/>
        <w:rPr>
          <w:rFonts w:eastAsia="方正小标宋_GBK"/>
          <w:spacing w:val="-8"/>
          <w:sz w:val="52"/>
          <w:szCs w:val="52"/>
          <w:u w:val="single"/>
        </w:rPr>
      </w:pPr>
    </w:p>
    <w:p w:rsidR="00310121" w:rsidRPr="006D5FF4" w:rsidRDefault="00310121" w:rsidP="0055411D">
      <w:pPr>
        <w:spacing w:afterLines="50" w:line="580" w:lineRule="exact"/>
        <w:ind w:firstLine="0"/>
        <w:rPr>
          <w:rFonts w:eastAsia="方正小标宋_GBK"/>
          <w:spacing w:val="-8"/>
          <w:sz w:val="52"/>
          <w:szCs w:val="52"/>
          <w:u w:val="single"/>
        </w:rPr>
      </w:pPr>
    </w:p>
    <w:p w:rsidR="00310121" w:rsidRPr="006D5FF4" w:rsidRDefault="00310121" w:rsidP="0055411D">
      <w:pPr>
        <w:spacing w:afterLines="50" w:line="580" w:lineRule="exact"/>
        <w:ind w:firstLine="0"/>
        <w:rPr>
          <w:rFonts w:eastAsia="方正小标宋_GBK"/>
          <w:spacing w:val="-8"/>
          <w:sz w:val="52"/>
          <w:szCs w:val="52"/>
          <w:u w:val="single"/>
        </w:rPr>
      </w:pPr>
    </w:p>
    <w:p w:rsidR="00310121" w:rsidRDefault="00310121" w:rsidP="0055411D">
      <w:pPr>
        <w:spacing w:afterLines="50" w:line="580" w:lineRule="exact"/>
        <w:ind w:firstLine="0"/>
        <w:jc w:val="center"/>
        <w:rPr>
          <w:rFonts w:eastAsia="方正小标宋_GBK"/>
          <w:spacing w:val="-8"/>
          <w:sz w:val="52"/>
          <w:szCs w:val="52"/>
          <w:u w:val="single"/>
        </w:rPr>
      </w:pPr>
      <w:r>
        <w:rPr>
          <w:rFonts w:eastAsia="方正小标宋_GBK" w:hint="eastAsia"/>
          <w:spacing w:val="-8"/>
          <w:sz w:val="52"/>
          <w:szCs w:val="52"/>
          <w:u w:val="single"/>
        </w:rPr>
        <w:t>江苏省科学技术馆</w:t>
      </w:r>
    </w:p>
    <w:p w:rsidR="00310121" w:rsidRPr="006D5FF4" w:rsidRDefault="00310121" w:rsidP="0055411D">
      <w:pPr>
        <w:spacing w:afterLines="50" w:line="580" w:lineRule="exact"/>
        <w:ind w:firstLine="0"/>
        <w:jc w:val="center"/>
        <w:rPr>
          <w:rFonts w:eastAsia="方正小标宋_GBK"/>
          <w:spacing w:val="-8"/>
          <w:sz w:val="52"/>
          <w:szCs w:val="52"/>
        </w:rPr>
      </w:pPr>
      <w:r>
        <w:rPr>
          <w:rFonts w:eastAsia="方正小标宋_GBK"/>
          <w:spacing w:val="-8"/>
          <w:sz w:val="52"/>
          <w:szCs w:val="52"/>
        </w:rPr>
        <w:t>2019</w:t>
      </w:r>
      <w:r w:rsidRPr="006D5FF4">
        <w:rPr>
          <w:rFonts w:eastAsia="方正小标宋_GBK"/>
          <w:spacing w:val="-8"/>
          <w:sz w:val="52"/>
          <w:szCs w:val="52"/>
        </w:rPr>
        <w:t>年度部门预算公开</w:t>
      </w:r>
    </w:p>
    <w:p w:rsidR="00310121" w:rsidRPr="00310121" w:rsidRDefault="00310121" w:rsidP="0055411D">
      <w:pPr>
        <w:spacing w:afterLines="50" w:line="580" w:lineRule="exact"/>
        <w:ind w:firstLine="0"/>
        <w:jc w:val="left"/>
        <w:rPr>
          <w:rFonts w:eastAsia="方正小标宋_GBK"/>
          <w:spacing w:val="-8"/>
          <w:sz w:val="52"/>
          <w:szCs w:val="52"/>
        </w:rPr>
      </w:pPr>
    </w:p>
    <w:p w:rsidR="00310121" w:rsidRPr="006D5FF4" w:rsidRDefault="00310121" w:rsidP="0055411D">
      <w:pPr>
        <w:spacing w:afterLines="50" w:line="580" w:lineRule="exact"/>
        <w:ind w:firstLine="0"/>
        <w:jc w:val="left"/>
        <w:rPr>
          <w:rFonts w:eastAsia="方正小标宋_GBK"/>
          <w:spacing w:val="-8"/>
          <w:sz w:val="52"/>
          <w:szCs w:val="52"/>
        </w:rPr>
      </w:pPr>
    </w:p>
    <w:p w:rsidR="00310121" w:rsidRPr="006D5FF4" w:rsidRDefault="00310121" w:rsidP="0055411D">
      <w:pPr>
        <w:spacing w:afterLines="50" w:line="580" w:lineRule="exact"/>
        <w:ind w:firstLine="0"/>
        <w:jc w:val="left"/>
        <w:rPr>
          <w:rFonts w:eastAsia="方正小标宋_GBK"/>
          <w:spacing w:val="-8"/>
          <w:sz w:val="52"/>
          <w:szCs w:val="52"/>
        </w:rPr>
      </w:pPr>
    </w:p>
    <w:p w:rsidR="00310121" w:rsidRPr="006D5FF4" w:rsidRDefault="00310121" w:rsidP="0055411D">
      <w:pPr>
        <w:spacing w:afterLines="50" w:line="580" w:lineRule="exact"/>
        <w:ind w:firstLine="0"/>
        <w:jc w:val="left"/>
        <w:rPr>
          <w:rFonts w:eastAsia="方正小标宋_GBK"/>
          <w:spacing w:val="-8"/>
          <w:sz w:val="52"/>
          <w:szCs w:val="52"/>
        </w:rPr>
      </w:pPr>
    </w:p>
    <w:p w:rsidR="00310121" w:rsidRPr="006D5FF4" w:rsidRDefault="00310121" w:rsidP="0055411D">
      <w:pPr>
        <w:spacing w:afterLines="50" w:line="400" w:lineRule="exact"/>
        <w:ind w:firstLine="0"/>
        <w:jc w:val="left"/>
        <w:rPr>
          <w:rFonts w:eastAsia="方正小标宋_GBK"/>
          <w:spacing w:val="-8"/>
          <w:sz w:val="52"/>
          <w:szCs w:val="52"/>
        </w:rPr>
      </w:pPr>
      <w:r w:rsidRPr="006D5FF4">
        <w:rPr>
          <w:rFonts w:eastAsia="方正小标宋_GBK"/>
          <w:spacing w:val="-8"/>
          <w:sz w:val="52"/>
          <w:szCs w:val="52"/>
        </w:rPr>
        <w:br w:type="page"/>
      </w:r>
    </w:p>
    <w:p w:rsidR="00310121" w:rsidRPr="006D5FF4" w:rsidRDefault="00310121" w:rsidP="00310121">
      <w:pPr>
        <w:spacing w:line="580" w:lineRule="exact"/>
        <w:ind w:firstLine="0"/>
        <w:jc w:val="center"/>
        <w:rPr>
          <w:rFonts w:eastAsia="方正小标宋_GBK"/>
          <w:sz w:val="44"/>
          <w:szCs w:val="44"/>
        </w:rPr>
      </w:pPr>
      <w:r w:rsidRPr="006D5FF4">
        <w:rPr>
          <w:rFonts w:eastAsia="方正小标宋_GBK"/>
          <w:sz w:val="44"/>
          <w:szCs w:val="44"/>
        </w:rPr>
        <w:lastRenderedPageBreak/>
        <w:t>目</w:t>
      </w:r>
      <w:r w:rsidRPr="006D5FF4">
        <w:rPr>
          <w:rFonts w:eastAsia="方正小标宋_GBK"/>
          <w:sz w:val="44"/>
          <w:szCs w:val="44"/>
        </w:rPr>
        <w:t xml:space="preserve">  </w:t>
      </w:r>
      <w:r w:rsidRPr="006D5FF4">
        <w:rPr>
          <w:rFonts w:eastAsia="方正小标宋_GBK"/>
          <w:sz w:val="44"/>
          <w:szCs w:val="44"/>
        </w:rPr>
        <w:t>录</w:t>
      </w:r>
    </w:p>
    <w:p w:rsidR="00310121" w:rsidRPr="006D5FF4" w:rsidRDefault="00310121" w:rsidP="00310121">
      <w:pPr>
        <w:spacing w:line="400" w:lineRule="exact"/>
        <w:ind w:firstLine="0"/>
        <w:rPr>
          <w:rFonts w:eastAsia="方正黑体_GBK"/>
          <w:szCs w:val="32"/>
        </w:rPr>
      </w:pPr>
    </w:p>
    <w:p w:rsidR="00310121" w:rsidRPr="006D5FF4" w:rsidRDefault="00310121" w:rsidP="00310121">
      <w:pPr>
        <w:spacing w:line="540" w:lineRule="exact"/>
        <w:ind w:firstLine="0"/>
        <w:rPr>
          <w:rFonts w:eastAsia="方正黑体_GBK"/>
          <w:szCs w:val="32"/>
        </w:rPr>
      </w:pPr>
      <w:r w:rsidRPr="006D5FF4">
        <w:rPr>
          <w:rFonts w:eastAsia="方正黑体_GBK"/>
          <w:szCs w:val="32"/>
        </w:rPr>
        <w:t>第一部分</w:t>
      </w:r>
      <w:r w:rsidRPr="006D5FF4">
        <w:rPr>
          <w:rFonts w:eastAsia="方正黑体_GBK"/>
          <w:szCs w:val="32"/>
        </w:rPr>
        <w:t xml:space="preserve"> </w:t>
      </w:r>
      <w:r w:rsidRPr="006D5FF4">
        <w:rPr>
          <w:rFonts w:eastAsia="方正黑体_GBK"/>
          <w:szCs w:val="32"/>
        </w:rPr>
        <w:t>部门概况</w:t>
      </w:r>
    </w:p>
    <w:p w:rsidR="00310121" w:rsidRPr="006D5FF4" w:rsidRDefault="00310121" w:rsidP="00310121">
      <w:pPr>
        <w:spacing w:line="540" w:lineRule="exact"/>
        <w:ind w:firstLine="0"/>
        <w:rPr>
          <w:szCs w:val="32"/>
        </w:rPr>
      </w:pPr>
      <w:r w:rsidRPr="006D5FF4">
        <w:rPr>
          <w:szCs w:val="32"/>
        </w:rPr>
        <w:t>一、主要职能</w:t>
      </w:r>
    </w:p>
    <w:p w:rsidR="00310121" w:rsidRPr="006D5FF4" w:rsidRDefault="00310121" w:rsidP="00310121">
      <w:pPr>
        <w:spacing w:line="540" w:lineRule="exact"/>
        <w:ind w:firstLine="0"/>
        <w:rPr>
          <w:szCs w:val="32"/>
        </w:rPr>
      </w:pPr>
      <w:r w:rsidRPr="006D5FF4">
        <w:rPr>
          <w:szCs w:val="32"/>
        </w:rPr>
        <w:t>二、部门机构设置及预算单位构成情况</w:t>
      </w:r>
    </w:p>
    <w:p w:rsidR="00310121" w:rsidRPr="006D5FF4" w:rsidRDefault="00310121" w:rsidP="00310121">
      <w:pPr>
        <w:spacing w:line="540" w:lineRule="exact"/>
        <w:ind w:firstLine="0"/>
        <w:rPr>
          <w:szCs w:val="32"/>
        </w:rPr>
      </w:pPr>
      <w:r w:rsidRPr="006D5FF4">
        <w:rPr>
          <w:szCs w:val="32"/>
        </w:rPr>
        <w:t>三、</w:t>
      </w:r>
      <w:r>
        <w:rPr>
          <w:szCs w:val="32"/>
        </w:rPr>
        <w:t>2019</w:t>
      </w:r>
      <w:r w:rsidRPr="006D5FF4">
        <w:rPr>
          <w:szCs w:val="32"/>
        </w:rPr>
        <w:t>年度部门主要工作任务及目标</w:t>
      </w:r>
    </w:p>
    <w:p w:rsidR="00310121" w:rsidRPr="006D5FF4" w:rsidRDefault="00310121" w:rsidP="00310121">
      <w:pPr>
        <w:spacing w:line="540" w:lineRule="exact"/>
        <w:ind w:firstLine="0"/>
        <w:rPr>
          <w:rFonts w:eastAsia="方正黑体_GBK"/>
          <w:szCs w:val="32"/>
        </w:rPr>
      </w:pPr>
      <w:r w:rsidRPr="006D5FF4">
        <w:rPr>
          <w:rFonts w:eastAsia="方正黑体_GBK"/>
          <w:szCs w:val="32"/>
        </w:rPr>
        <w:t>第二部分</w:t>
      </w:r>
      <w:r>
        <w:rPr>
          <w:rFonts w:eastAsia="方正黑体_GBK" w:hint="eastAsia"/>
          <w:szCs w:val="32"/>
        </w:rPr>
        <w:t xml:space="preserve"> </w:t>
      </w:r>
      <w:r>
        <w:rPr>
          <w:rFonts w:eastAsia="方正黑体_GBK"/>
          <w:szCs w:val="32"/>
        </w:rPr>
        <w:t>2019</w:t>
      </w:r>
      <w:r w:rsidRPr="006D5FF4">
        <w:rPr>
          <w:rFonts w:eastAsia="方正黑体_GBK"/>
          <w:szCs w:val="32"/>
        </w:rPr>
        <w:t>年度部门预算表</w:t>
      </w:r>
    </w:p>
    <w:p w:rsidR="00310121" w:rsidRPr="006D5FF4" w:rsidRDefault="00310121" w:rsidP="00310121">
      <w:pPr>
        <w:spacing w:line="540" w:lineRule="exact"/>
        <w:ind w:firstLine="0"/>
        <w:rPr>
          <w:rFonts w:eastAsia="方正黑体_GBK"/>
          <w:szCs w:val="32"/>
        </w:rPr>
      </w:pPr>
      <w:r w:rsidRPr="006D5FF4">
        <w:rPr>
          <w:szCs w:val="32"/>
        </w:rPr>
        <w:t>一、收支预算总表</w:t>
      </w:r>
    </w:p>
    <w:p w:rsidR="00310121" w:rsidRPr="006D5FF4" w:rsidRDefault="00310121" w:rsidP="00310121">
      <w:pPr>
        <w:spacing w:line="540" w:lineRule="exact"/>
        <w:ind w:firstLine="0"/>
        <w:rPr>
          <w:szCs w:val="32"/>
        </w:rPr>
      </w:pPr>
      <w:r w:rsidRPr="006D5FF4">
        <w:rPr>
          <w:szCs w:val="32"/>
        </w:rPr>
        <w:t>二、收入预算总表</w:t>
      </w:r>
    </w:p>
    <w:p w:rsidR="00310121" w:rsidRPr="006D5FF4" w:rsidRDefault="00310121" w:rsidP="00310121">
      <w:pPr>
        <w:spacing w:line="540" w:lineRule="exact"/>
        <w:ind w:firstLine="0"/>
        <w:rPr>
          <w:szCs w:val="32"/>
        </w:rPr>
      </w:pPr>
      <w:r w:rsidRPr="006D5FF4">
        <w:rPr>
          <w:szCs w:val="32"/>
        </w:rPr>
        <w:t>三、支出预算总表</w:t>
      </w:r>
    </w:p>
    <w:p w:rsidR="00310121" w:rsidRPr="006D5FF4" w:rsidRDefault="00310121" w:rsidP="00310121">
      <w:pPr>
        <w:spacing w:line="540" w:lineRule="exact"/>
        <w:ind w:firstLine="0"/>
        <w:rPr>
          <w:szCs w:val="32"/>
        </w:rPr>
      </w:pPr>
      <w:r w:rsidRPr="006D5FF4">
        <w:rPr>
          <w:szCs w:val="32"/>
        </w:rPr>
        <w:t>四、财政拨款收支预算总表</w:t>
      </w:r>
    </w:p>
    <w:p w:rsidR="00310121" w:rsidRPr="006D5FF4" w:rsidRDefault="00310121" w:rsidP="00310121">
      <w:pPr>
        <w:spacing w:line="540" w:lineRule="exact"/>
        <w:ind w:firstLine="0"/>
        <w:rPr>
          <w:szCs w:val="32"/>
        </w:rPr>
      </w:pPr>
      <w:r w:rsidRPr="006D5FF4">
        <w:rPr>
          <w:szCs w:val="32"/>
        </w:rPr>
        <w:t>五、财政拨款支出预算表</w:t>
      </w:r>
    </w:p>
    <w:p w:rsidR="00310121" w:rsidRPr="006D5FF4" w:rsidRDefault="00310121" w:rsidP="00310121">
      <w:pPr>
        <w:spacing w:line="540" w:lineRule="exact"/>
        <w:ind w:firstLine="0"/>
        <w:rPr>
          <w:szCs w:val="32"/>
        </w:rPr>
      </w:pPr>
      <w:r w:rsidRPr="006D5FF4">
        <w:rPr>
          <w:szCs w:val="32"/>
        </w:rPr>
        <w:t>六、财政拨款基本支出预算表</w:t>
      </w:r>
    </w:p>
    <w:p w:rsidR="00310121" w:rsidRPr="006D5FF4" w:rsidRDefault="00310121" w:rsidP="00310121">
      <w:pPr>
        <w:spacing w:line="540" w:lineRule="exact"/>
        <w:ind w:firstLine="0"/>
        <w:rPr>
          <w:szCs w:val="32"/>
        </w:rPr>
      </w:pPr>
      <w:r w:rsidRPr="006D5FF4">
        <w:rPr>
          <w:szCs w:val="32"/>
        </w:rPr>
        <w:t>七、一般公共预算支出预算表</w:t>
      </w:r>
    </w:p>
    <w:p w:rsidR="00310121" w:rsidRPr="006D5FF4" w:rsidRDefault="00310121" w:rsidP="00310121">
      <w:pPr>
        <w:spacing w:line="540" w:lineRule="exact"/>
        <w:ind w:firstLine="0"/>
        <w:rPr>
          <w:szCs w:val="32"/>
        </w:rPr>
      </w:pPr>
      <w:r w:rsidRPr="006D5FF4">
        <w:rPr>
          <w:szCs w:val="32"/>
        </w:rPr>
        <w:t>八、一般公共预算基本支出预算表</w:t>
      </w:r>
    </w:p>
    <w:p w:rsidR="00310121" w:rsidRPr="006D5FF4" w:rsidRDefault="00310121" w:rsidP="00310121">
      <w:pPr>
        <w:spacing w:line="540" w:lineRule="exact"/>
        <w:ind w:firstLine="0"/>
        <w:rPr>
          <w:szCs w:val="32"/>
        </w:rPr>
      </w:pPr>
      <w:r w:rsidRPr="006D5FF4">
        <w:rPr>
          <w:spacing w:val="-8"/>
          <w:szCs w:val="32"/>
        </w:rPr>
        <w:t>九、一般公共预算</w:t>
      </w:r>
      <w:r w:rsidRPr="006D5FF4">
        <w:rPr>
          <w:spacing w:val="-8"/>
          <w:szCs w:val="32"/>
        </w:rPr>
        <w:t>“</w:t>
      </w:r>
      <w:r w:rsidRPr="006D5FF4">
        <w:rPr>
          <w:spacing w:val="-8"/>
          <w:szCs w:val="32"/>
        </w:rPr>
        <w:t>三公</w:t>
      </w:r>
      <w:r w:rsidRPr="006D5FF4">
        <w:rPr>
          <w:spacing w:val="-8"/>
          <w:szCs w:val="32"/>
        </w:rPr>
        <w:t>”</w:t>
      </w:r>
      <w:r w:rsidRPr="006D5FF4">
        <w:rPr>
          <w:spacing w:val="-8"/>
          <w:szCs w:val="32"/>
        </w:rPr>
        <w:t>经费、会议费、培训费支出预算表</w:t>
      </w:r>
    </w:p>
    <w:p w:rsidR="00310121" w:rsidRPr="006D5FF4" w:rsidRDefault="00310121" w:rsidP="00310121">
      <w:pPr>
        <w:spacing w:line="540" w:lineRule="exact"/>
        <w:ind w:firstLine="0"/>
        <w:rPr>
          <w:szCs w:val="32"/>
        </w:rPr>
      </w:pPr>
      <w:r w:rsidRPr="006D5FF4">
        <w:rPr>
          <w:szCs w:val="32"/>
        </w:rPr>
        <w:t>十、政府性基金</w:t>
      </w:r>
      <w:r>
        <w:rPr>
          <w:rFonts w:hint="eastAsia"/>
          <w:szCs w:val="32"/>
        </w:rPr>
        <w:t>财政</w:t>
      </w:r>
      <w:r>
        <w:rPr>
          <w:szCs w:val="32"/>
        </w:rPr>
        <w:t>拨款</w:t>
      </w:r>
      <w:r w:rsidRPr="006D5FF4">
        <w:rPr>
          <w:szCs w:val="32"/>
        </w:rPr>
        <w:t>支出预算表</w:t>
      </w:r>
    </w:p>
    <w:p w:rsidR="00310121" w:rsidRPr="006D5FF4" w:rsidRDefault="00310121" w:rsidP="00310121">
      <w:pPr>
        <w:spacing w:line="540" w:lineRule="exact"/>
        <w:ind w:firstLine="0"/>
        <w:rPr>
          <w:szCs w:val="32"/>
        </w:rPr>
      </w:pPr>
      <w:r w:rsidRPr="006D5FF4">
        <w:rPr>
          <w:szCs w:val="32"/>
        </w:rPr>
        <w:t>十一、一般公共预算机关运行经费支出预算表</w:t>
      </w:r>
    </w:p>
    <w:p w:rsidR="00310121" w:rsidRPr="006D5FF4" w:rsidRDefault="00310121" w:rsidP="00310121">
      <w:pPr>
        <w:spacing w:line="540" w:lineRule="exact"/>
        <w:ind w:firstLine="0"/>
        <w:rPr>
          <w:szCs w:val="32"/>
        </w:rPr>
      </w:pPr>
      <w:r w:rsidRPr="006D5FF4">
        <w:rPr>
          <w:szCs w:val="32"/>
        </w:rPr>
        <w:t>十二、政府采购支出预算表</w:t>
      </w:r>
    </w:p>
    <w:p w:rsidR="00310121" w:rsidRPr="006D5FF4" w:rsidRDefault="00310121" w:rsidP="00310121">
      <w:pPr>
        <w:spacing w:line="540" w:lineRule="exact"/>
        <w:ind w:firstLine="0"/>
        <w:rPr>
          <w:rFonts w:eastAsia="方正黑体_GBK"/>
          <w:szCs w:val="32"/>
        </w:rPr>
      </w:pPr>
      <w:r w:rsidRPr="006D5FF4">
        <w:rPr>
          <w:rFonts w:eastAsia="方正黑体_GBK"/>
          <w:szCs w:val="32"/>
        </w:rPr>
        <w:t>第三部分</w:t>
      </w:r>
      <w:r w:rsidRPr="006D5FF4">
        <w:rPr>
          <w:rFonts w:eastAsia="方正黑体_GBK"/>
          <w:szCs w:val="32"/>
        </w:rPr>
        <w:t xml:space="preserve"> </w:t>
      </w:r>
      <w:r>
        <w:rPr>
          <w:rFonts w:eastAsia="方正黑体_GBK"/>
          <w:szCs w:val="32"/>
        </w:rPr>
        <w:t>2019</w:t>
      </w:r>
      <w:r w:rsidRPr="006D5FF4">
        <w:rPr>
          <w:rFonts w:eastAsia="方正黑体_GBK"/>
          <w:szCs w:val="32"/>
        </w:rPr>
        <w:t>年度部门预算情况说明</w:t>
      </w:r>
    </w:p>
    <w:p w:rsidR="00310121" w:rsidRPr="006D5FF4" w:rsidRDefault="00310121" w:rsidP="00310121">
      <w:pPr>
        <w:spacing w:line="540" w:lineRule="exact"/>
        <w:ind w:firstLine="0"/>
        <w:rPr>
          <w:rFonts w:eastAsia="方正小标宋_GBK"/>
          <w:sz w:val="36"/>
          <w:szCs w:val="36"/>
        </w:rPr>
      </w:pPr>
      <w:r w:rsidRPr="006D5FF4">
        <w:rPr>
          <w:rFonts w:eastAsia="方正黑体_GBK"/>
          <w:szCs w:val="32"/>
        </w:rPr>
        <w:t>第四部分</w:t>
      </w:r>
      <w:r w:rsidRPr="006D5FF4">
        <w:rPr>
          <w:rFonts w:eastAsia="方正黑体_GBK"/>
          <w:szCs w:val="32"/>
        </w:rPr>
        <w:t xml:space="preserve"> </w:t>
      </w:r>
      <w:r w:rsidRPr="006D5FF4">
        <w:rPr>
          <w:rFonts w:eastAsia="方正黑体_GBK"/>
          <w:szCs w:val="32"/>
        </w:rPr>
        <w:t>名词解释</w:t>
      </w:r>
    </w:p>
    <w:p w:rsidR="00310121" w:rsidRPr="006D5FF4" w:rsidRDefault="00310121" w:rsidP="00310121">
      <w:pPr>
        <w:ind w:firstLine="0"/>
        <w:rPr>
          <w:rFonts w:eastAsia="黑体"/>
          <w:sz w:val="44"/>
          <w:szCs w:val="44"/>
        </w:rPr>
      </w:pPr>
      <w:r w:rsidRPr="006D5FF4">
        <w:rPr>
          <w:rFonts w:eastAsia="黑体"/>
          <w:sz w:val="44"/>
          <w:szCs w:val="44"/>
        </w:rPr>
        <w:br w:type="page"/>
      </w:r>
    </w:p>
    <w:p w:rsidR="00310121" w:rsidRPr="006D5FF4" w:rsidRDefault="00310121" w:rsidP="00310121">
      <w:pPr>
        <w:spacing w:before="100" w:beforeAutospacing="1" w:after="100" w:afterAutospacing="1" w:line="550" w:lineRule="exact"/>
        <w:ind w:firstLine="0"/>
        <w:jc w:val="center"/>
        <w:rPr>
          <w:rFonts w:eastAsia="方正小标宋_GBK"/>
          <w:sz w:val="36"/>
          <w:szCs w:val="36"/>
        </w:rPr>
      </w:pPr>
      <w:r w:rsidRPr="006D5FF4">
        <w:rPr>
          <w:rFonts w:eastAsia="方正小标宋_GBK"/>
          <w:sz w:val="36"/>
          <w:szCs w:val="36"/>
        </w:rPr>
        <w:lastRenderedPageBreak/>
        <w:t>第一部分　部门概况</w:t>
      </w:r>
    </w:p>
    <w:p w:rsidR="00310121" w:rsidRDefault="00310121" w:rsidP="00310121">
      <w:pPr>
        <w:numPr>
          <w:ilvl w:val="0"/>
          <w:numId w:val="7"/>
        </w:numPr>
        <w:autoSpaceDE/>
        <w:autoSpaceDN/>
        <w:snapToGrid/>
        <w:spacing w:line="550" w:lineRule="exact"/>
        <w:rPr>
          <w:rFonts w:eastAsia="方正黑体_GBK"/>
          <w:szCs w:val="32"/>
        </w:rPr>
      </w:pPr>
      <w:r w:rsidRPr="006D5FF4">
        <w:rPr>
          <w:rFonts w:eastAsia="方正黑体_GBK"/>
          <w:szCs w:val="32"/>
        </w:rPr>
        <w:t>主要职能</w:t>
      </w:r>
    </w:p>
    <w:p w:rsidR="00310121" w:rsidRPr="007452B1" w:rsidRDefault="00310121" w:rsidP="007452B1">
      <w:pPr>
        <w:pStyle w:val="a3"/>
        <w:spacing w:line="360" w:lineRule="auto"/>
        <w:ind w:firstLineChars="257" w:firstLine="822"/>
        <w:rPr>
          <w:rFonts w:ascii="方正仿宋GBK" w:eastAsia="方正仿宋GBK" w:hAnsi="仿宋" w:cs="宋体"/>
          <w:color w:val="333333"/>
          <w:kern w:val="0"/>
          <w:sz w:val="32"/>
          <w:szCs w:val="32"/>
        </w:rPr>
      </w:pPr>
      <w:r w:rsidRPr="007452B1">
        <w:rPr>
          <w:rFonts w:ascii="方正仿宋GBK" w:eastAsia="方正仿宋GBK" w:hAnsi="仿宋" w:hint="eastAsia"/>
          <w:sz w:val="32"/>
          <w:szCs w:val="32"/>
        </w:rPr>
        <w:t>江苏省科学技术馆隶属于江苏省广播电视总台，建筑面积13586平方米，常设展厅6000多平方米，有常设展品200件（套）。</w:t>
      </w:r>
      <w:r w:rsidRPr="007452B1">
        <w:rPr>
          <w:rFonts w:ascii="方正仿宋GBK" w:eastAsia="方正仿宋GBK" w:hAnsi="仿宋" w:cs="宋体" w:hint="eastAsia"/>
          <w:color w:val="333333"/>
          <w:kern w:val="0"/>
          <w:sz w:val="32"/>
          <w:szCs w:val="32"/>
        </w:rPr>
        <w:t>我馆作为重要的国家级、省级科普教育基地和省级爱国主义教育基地，</w:t>
      </w:r>
      <w:r w:rsidRPr="007452B1">
        <w:rPr>
          <w:rFonts w:ascii="方正仿宋GBK" w:eastAsia="方正仿宋GBK" w:hAnsi="仿宋" w:hint="eastAsia"/>
          <w:sz w:val="32"/>
          <w:szCs w:val="32"/>
        </w:rPr>
        <w:t>定位为社会公益型事业单位，并作为首批免费开放场馆对社会实行免费开放。</w:t>
      </w:r>
      <w:r w:rsidRPr="007452B1">
        <w:rPr>
          <w:rFonts w:ascii="方正仿宋GBK" w:eastAsia="方正仿宋GBK" w:hAnsi="仿宋" w:cs="宋体" w:hint="eastAsia"/>
          <w:color w:val="333333"/>
          <w:kern w:val="0"/>
          <w:sz w:val="32"/>
          <w:szCs w:val="32"/>
        </w:rPr>
        <w:t>其主要功能有：科普展览、科技活动、科学实验、科技培训与交流、科普展品制作、科教影视资料与信息服务等，是面向社会公众，传播和普及科学知识、开发青少年创造力、丰富人们的精神文化生活的极好场所。</w:t>
      </w:r>
    </w:p>
    <w:p w:rsidR="00310121" w:rsidRPr="006D5FF4" w:rsidRDefault="00310121" w:rsidP="00310121">
      <w:pPr>
        <w:autoSpaceDE/>
        <w:autoSpaceDN/>
        <w:snapToGrid/>
        <w:spacing w:line="550" w:lineRule="exact"/>
        <w:ind w:firstLine="0"/>
        <w:rPr>
          <w:rFonts w:eastAsia="方正黑体_GBK"/>
          <w:szCs w:val="32"/>
        </w:rPr>
      </w:pPr>
      <w:r>
        <w:rPr>
          <w:rFonts w:eastAsia="方正黑体_GBK" w:hint="eastAsia"/>
          <w:szCs w:val="32"/>
        </w:rPr>
        <w:t>二</w:t>
      </w:r>
      <w:r w:rsidRPr="006D5FF4">
        <w:rPr>
          <w:rFonts w:eastAsia="方正黑体_GBK"/>
          <w:szCs w:val="32"/>
        </w:rPr>
        <w:t>、部门机构设置及预算单位构成情况</w:t>
      </w:r>
    </w:p>
    <w:p w:rsidR="00310121" w:rsidRPr="00C87679" w:rsidRDefault="00310121" w:rsidP="006C776B">
      <w:pPr>
        <w:spacing w:line="550" w:lineRule="exact"/>
        <w:ind w:firstLineChars="200" w:firstLine="640"/>
        <w:rPr>
          <w:rFonts w:ascii="方正仿宋" w:eastAsia="方正仿宋"/>
          <w:szCs w:val="32"/>
        </w:rPr>
      </w:pPr>
      <w:r w:rsidRPr="007452B1">
        <w:rPr>
          <w:rFonts w:ascii="方正仿宋" w:eastAsia="方正仿宋" w:hint="eastAsia"/>
          <w:szCs w:val="32"/>
        </w:rPr>
        <w:t>1</w:t>
      </w:r>
      <w:r w:rsidR="006C776B">
        <w:rPr>
          <w:rFonts w:ascii="方正仿宋" w:eastAsia="方正仿宋" w:hint="eastAsia"/>
          <w:szCs w:val="32"/>
        </w:rPr>
        <w:t>.</w:t>
      </w:r>
      <w:r w:rsidRPr="007452B1">
        <w:rPr>
          <w:rFonts w:ascii="方正仿宋" w:eastAsia="方正仿宋" w:hint="eastAsia"/>
          <w:szCs w:val="32"/>
        </w:rPr>
        <w:t>根据部门职责分工，本部门内设机构包括</w:t>
      </w:r>
      <w:r w:rsidR="00F35C00" w:rsidRPr="007452B1">
        <w:rPr>
          <w:rFonts w:ascii="方正仿宋" w:eastAsia="方正仿宋" w:hint="eastAsia"/>
          <w:szCs w:val="32"/>
        </w:rPr>
        <w:t>综合管理部、财务资产部、技术保障部、科普开发部、外联与培训部、展览教育部</w:t>
      </w:r>
      <w:r w:rsidRPr="007452B1">
        <w:rPr>
          <w:rFonts w:ascii="方正仿宋" w:eastAsia="方正仿宋" w:hint="eastAsia"/>
          <w:spacing w:val="-8"/>
          <w:szCs w:val="32"/>
        </w:rPr>
        <w:t>。本部门</w:t>
      </w:r>
      <w:r w:rsidR="00F35C00" w:rsidRPr="007452B1">
        <w:rPr>
          <w:rFonts w:ascii="方正仿宋" w:eastAsia="方正仿宋" w:hint="eastAsia"/>
          <w:spacing w:val="-8"/>
          <w:szCs w:val="32"/>
        </w:rPr>
        <w:t>无</w:t>
      </w:r>
      <w:r w:rsidRPr="007452B1">
        <w:rPr>
          <w:rFonts w:ascii="方正仿宋" w:eastAsia="方正仿宋" w:hint="eastAsia"/>
          <w:spacing w:val="-8"/>
          <w:szCs w:val="32"/>
        </w:rPr>
        <w:t>下属单位</w:t>
      </w:r>
      <w:r w:rsidR="00F35C00" w:rsidRPr="007452B1">
        <w:rPr>
          <w:rFonts w:ascii="方正仿宋" w:eastAsia="方正仿宋" w:hint="eastAsia"/>
          <w:spacing w:val="-8"/>
          <w:szCs w:val="32"/>
        </w:rPr>
        <w:t>。</w:t>
      </w:r>
      <w:r w:rsidRPr="007452B1">
        <w:rPr>
          <w:rFonts w:ascii="方正仿宋" w:eastAsia="方正仿宋" w:hint="eastAsia"/>
          <w:i/>
          <w:spacing w:val="-8"/>
          <w:szCs w:val="32"/>
        </w:rPr>
        <w:t xml:space="preserve"> </w:t>
      </w:r>
    </w:p>
    <w:p w:rsidR="00310121" w:rsidRPr="007452B1" w:rsidRDefault="00310121" w:rsidP="00310121">
      <w:pPr>
        <w:spacing w:line="550" w:lineRule="exact"/>
        <w:ind w:firstLineChars="200" w:firstLine="640"/>
        <w:rPr>
          <w:rFonts w:ascii="方正仿宋" w:eastAsia="方正仿宋"/>
          <w:szCs w:val="32"/>
        </w:rPr>
      </w:pPr>
      <w:r w:rsidRPr="007452B1">
        <w:rPr>
          <w:rFonts w:ascii="方正仿宋" w:eastAsia="方正仿宋" w:hint="eastAsia"/>
          <w:szCs w:val="32"/>
        </w:rPr>
        <w:t>2</w:t>
      </w:r>
      <w:r w:rsidR="006C776B">
        <w:rPr>
          <w:rFonts w:ascii="方正仿宋" w:eastAsia="方正仿宋" w:hint="eastAsia"/>
          <w:szCs w:val="32"/>
        </w:rPr>
        <w:t>.</w:t>
      </w:r>
      <w:r w:rsidRPr="007452B1">
        <w:rPr>
          <w:rFonts w:ascii="方正仿宋" w:eastAsia="方正仿宋" w:hint="eastAsia"/>
          <w:szCs w:val="32"/>
        </w:rPr>
        <w:t>从预算单位构成看，纳入</w:t>
      </w:r>
      <w:r w:rsidRPr="007452B1">
        <w:rPr>
          <w:rFonts w:ascii="方正仿宋" w:eastAsia="方正仿宋" w:hint="eastAsia"/>
          <w:spacing w:val="-8"/>
          <w:szCs w:val="32"/>
        </w:rPr>
        <w:t>本部门2019</w:t>
      </w:r>
      <w:r w:rsidR="005656E1" w:rsidRPr="007452B1">
        <w:rPr>
          <w:rFonts w:ascii="方正仿宋" w:eastAsia="方正仿宋" w:hint="eastAsia"/>
          <w:szCs w:val="32"/>
        </w:rPr>
        <w:t>年部门汇总预算编制范围的预算单位1</w:t>
      </w:r>
      <w:r w:rsidRPr="007452B1">
        <w:rPr>
          <w:rFonts w:ascii="方正仿宋" w:eastAsia="方正仿宋" w:hint="eastAsia"/>
          <w:szCs w:val="32"/>
        </w:rPr>
        <w:t>家</w:t>
      </w:r>
      <w:r w:rsidR="005656E1" w:rsidRPr="007452B1">
        <w:rPr>
          <w:rFonts w:ascii="方正仿宋" w:eastAsia="方正仿宋" w:hint="eastAsia"/>
          <w:szCs w:val="32"/>
        </w:rPr>
        <w:t>。</w:t>
      </w:r>
    </w:p>
    <w:p w:rsidR="006C776B" w:rsidRDefault="00310121" w:rsidP="006C776B">
      <w:pPr>
        <w:autoSpaceDE/>
        <w:autoSpaceDN/>
        <w:snapToGrid/>
        <w:spacing w:line="360" w:lineRule="auto"/>
        <w:ind w:firstLine="0"/>
        <w:rPr>
          <w:rFonts w:eastAsia="方正黑体_GBK"/>
          <w:szCs w:val="32"/>
        </w:rPr>
      </w:pPr>
      <w:r>
        <w:rPr>
          <w:rFonts w:eastAsia="方正黑体_GBK" w:hint="eastAsia"/>
          <w:szCs w:val="32"/>
        </w:rPr>
        <w:t>三</w:t>
      </w:r>
      <w:r w:rsidRPr="006D5FF4">
        <w:rPr>
          <w:rFonts w:eastAsia="方正黑体_GBK"/>
          <w:szCs w:val="32"/>
        </w:rPr>
        <w:t>、</w:t>
      </w:r>
      <w:r>
        <w:rPr>
          <w:rFonts w:eastAsia="方正黑体_GBK"/>
          <w:szCs w:val="32"/>
        </w:rPr>
        <w:t>2019</w:t>
      </w:r>
      <w:r w:rsidRPr="006D5FF4">
        <w:rPr>
          <w:rFonts w:eastAsia="方正黑体_GBK"/>
          <w:szCs w:val="32"/>
        </w:rPr>
        <w:t>年部门主要工作任务及目标</w:t>
      </w:r>
    </w:p>
    <w:p w:rsidR="006C776B" w:rsidRPr="006C776B" w:rsidRDefault="006C776B" w:rsidP="006C776B">
      <w:pPr>
        <w:autoSpaceDE/>
        <w:autoSpaceDN/>
        <w:snapToGrid/>
        <w:spacing w:line="360" w:lineRule="auto"/>
        <w:ind w:firstLine="0"/>
        <w:rPr>
          <w:rFonts w:eastAsia="方正黑体_GBK"/>
          <w:szCs w:val="32"/>
        </w:rPr>
      </w:pPr>
      <w:r>
        <w:rPr>
          <w:rFonts w:eastAsia="方正黑体_GBK" w:hint="eastAsia"/>
          <w:szCs w:val="32"/>
        </w:rPr>
        <w:t xml:space="preserve">    </w:t>
      </w:r>
      <w:r w:rsidRPr="001D343B">
        <w:rPr>
          <w:rFonts w:ascii="方正宋体" w:eastAsia="方正宋体" w:hAnsi="仿宋" w:hint="eastAsia"/>
          <w:szCs w:val="32"/>
        </w:rPr>
        <w:t>1</w:t>
      </w:r>
      <w:r>
        <w:rPr>
          <w:rFonts w:ascii="方正宋体" w:eastAsia="方正宋体" w:hAnsi="仿宋" w:hint="eastAsia"/>
          <w:szCs w:val="32"/>
        </w:rPr>
        <w:t>.</w:t>
      </w:r>
      <w:r w:rsidRPr="001D343B">
        <w:rPr>
          <w:rFonts w:ascii="方正宋体" w:eastAsia="方正宋体" w:hAnsi="仿宋" w:hint="eastAsia"/>
          <w:szCs w:val="32"/>
        </w:rPr>
        <w:t>积极开展展教创新，做好科普教育与学校教育的有效衔接，拓展开发科技馆非正规教育的新模式、新领域。</w:t>
      </w:r>
    </w:p>
    <w:p w:rsidR="006C776B" w:rsidRPr="001D343B" w:rsidRDefault="006C776B" w:rsidP="006C776B">
      <w:pPr>
        <w:ind w:firstLineChars="200" w:firstLine="640"/>
        <w:rPr>
          <w:rFonts w:ascii="方正宋体" w:eastAsia="方正宋体" w:hAnsi="仿宋"/>
          <w:szCs w:val="32"/>
        </w:rPr>
      </w:pPr>
      <w:r w:rsidRPr="001D343B">
        <w:rPr>
          <w:rFonts w:ascii="方正宋体" w:eastAsia="方正宋体" w:hAnsi="仿宋" w:hint="eastAsia"/>
          <w:szCs w:val="32"/>
        </w:rPr>
        <w:t>2</w:t>
      </w:r>
      <w:r>
        <w:rPr>
          <w:rFonts w:ascii="方正宋体" w:eastAsia="方正宋体" w:hAnsi="仿宋" w:hint="eastAsia"/>
          <w:szCs w:val="32"/>
        </w:rPr>
        <w:t>.</w:t>
      </w:r>
      <w:r w:rsidRPr="001D343B">
        <w:rPr>
          <w:rFonts w:ascii="方正宋体" w:eastAsia="方正宋体" w:hAnsi="仿宋" w:hint="eastAsia"/>
          <w:szCs w:val="32"/>
        </w:rPr>
        <w:t>加强与各级政府行政部门、教育部门、科协的联系，争取政府部门支持，策划有影响有特色的大型品牌活动，提升科</w:t>
      </w:r>
      <w:r w:rsidRPr="001D343B">
        <w:rPr>
          <w:rFonts w:ascii="方正宋体" w:eastAsia="方正宋体" w:hAnsi="仿宋" w:hint="eastAsia"/>
          <w:szCs w:val="32"/>
        </w:rPr>
        <w:lastRenderedPageBreak/>
        <w:t>技馆整体影响力。</w:t>
      </w:r>
    </w:p>
    <w:p w:rsidR="006C776B" w:rsidRPr="001D343B" w:rsidRDefault="006C776B" w:rsidP="006C776B">
      <w:pPr>
        <w:ind w:firstLineChars="200" w:firstLine="640"/>
        <w:jc w:val="left"/>
        <w:rPr>
          <w:rFonts w:ascii="方正宋体" w:eastAsia="方正宋体" w:hAnsi="仿宋"/>
          <w:szCs w:val="32"/>
        </w:rPr>
      </w:pPr>
      <w:r w:rsidRPr="001D343B">
        <w:rPr>
          <w:rFonts w:ascii="方正宋体" w:eastAsia="方正宋体" w:hAnsi="仿宋" w:hint="eastAsia"/>
          <w:szCs w:val="32"/>
        </w:rPr>
        <w:t>3、重点</w:t>
      </w:r>
      <w:r w:rsidRPr="001D343B">
        <w:rPr>
          <w:rFonts w:ascii="方正宋体" w:eastAsia="方正宋体" w:hAnsi="仿宋" w:cs="Arial" w:hint="eastAsia"/>
          <w:szCs w:val="32"/>
        </w:rPr>
        <w:t>完成</w:t>
      </w:r>
      <w:r w:rsidRPr="001D343B">
        <w:rPr>
          <w:rFonts w:ascii="方正宋体" w:eastAsia="方正宋体" w:hAnsi="仿宋" w:cs="Helvetica" w:hint="eastAsia"/>
          <w:szCs w:val="32"/>
        </w:rPr>
        <w:t>第六届全省科普剧汇演工作，</w:t>
      </w:r>
      <w:r w:rsidRPr="001D343B">
        <w:rPr>
          <w:rFonts w:ascii="方正宋体" w:eastAsia="方正宋体" w:hAnsi="仿宋" w:hint="eastAsia"/>
          <w:szCs w:val="32"/>
        </w:rPr>
        <w:t>不断丰富全省校园和群众文化生活。</w:t>
      </w:r>
    </w:p>
    <w:p w:rsidR="006C776B" w:rsidRPr="001D343B" w:rsidRDefault="006C776B" w:rsidP="006C776B">
      <w:pPr>
        <w:ind w:firstLineChars="200" w:firstLine="640"/>
        <w:jc w:val="left"/>
        <w:rPr>
          <w:rFonts w:ascii="方正宋体" w:eastAsia="方正宋体" w:hAnsi="仿宋"/>
          <w:szCs w:val="32"/>
        </w:rPr>
      </w:pPr>
      <w:r w:rsidRPr="001D343B">
        <w:rPr>
          <w:rFonts w:ascii="方正宋体" w:eastAsia="方正宋体" w:hAnsi="仿宋" w:hint="eastAsia"/>
          <w:szCs w:val="32"/>
        </w:rPr>
        <w:t>4、开展“科普剧进校园”、“夏日科技绿茵”、“小小讲解员大赛”、“志愿者风采展示”等大型品牌科普活动。</w:t>
      </w:r>
    </w:p>
    <w:p w:rsidR="006C776B" w:rsidRPr="006C776B" w:rsidRDefault="006C776B" w:rsidP="006C776B">
      <w:pPr>
        <w:ind w:firstLineChars="200" w:firstLine="640"/>
        <w:rPr>
          <w:rFonts w:ascii="方正宋体" w:eastAsia="方正宋体" w:hAnsi="仿宋" w:cs="Arial"/>
          <w:szCs w:val="32"/>
        </w:rPr>
      </w:pPr>
      <w:r w:rsidRPr="006C776B">
        <w:rPr>
          <w:rFonts w:ascii="方正宋体" w:eastAsia="方正宋体" w:hAnsi="仿宋" w:hint="eastAsia"/>
          <w:szCs w:val="32"/>
        </w:rPr>
        <w:t>5、配合王家山荔枝文创园建设，重点推进科技馆改造升级项目。</w:t>
      </w:r>
    </w:p>
    <w:p w:rsidR="006C776B" w:rsidRPr="001D343B" w:rsidRDefault="006C776B" w:rsidP="006C776B">
      <w:pPr>
        <w:ind w:firstLineChars="200" w:firstLine="640"/>
        <w:rPr>
          <w:rFonts w:ascii="方正宋体" w:eastAsia="方正宋体" w:hAnsi="仿宋"/>
          <w:szCs w:val="32"/>
        </w:rPr>
      </w:pPr>
      <w:r>
        <w:rPr>
          <w:rFonts w:ascii="方正宋体" w:eastAsia="方正宋体" w:hAnsi="仿宋" w:hint="eastAsia"/>
          <w:szCs w:val="32"/>
        </w:rPr>
        <w:t>6</w:t>
      </w:r>
      <w:r w:rsidRPr="001D343B">
        <w:rPr>
          <w:rFonts w:ascii="方正宋体" w:eastAsia="方正宋体" w:hAnsi="仿宋" w:hint="eastAsia"/>
          <w:szCs w:val="32"/>
        </w:rPr>
        <w:t>、积极开展新展品、展项研发，努力提高整体策划实施的水平，实现承接中小型专题科普馆突破。</w:t>
      </w:r>
    </w:p>
    <w:p w:rsidR="006C776B" w:rsidRPr="001D343B" w:rsidRDefault="002B7356" w:rsidP="006C776B">
      <w:pPr>
        <w:ind w:firstLineChars="200" w:firstLine="640"/>
        <w:rPr>
          <w:rFonts w:ascii="方正宋体" w:eastAsia="方正宋体" w:hAnsi="仿宋"/>
          <w:szCs w:val="32"/>
        </w:rPr>
      </w:pPr>
      <w:r>
        <w:rPr>
          <w:rFonts w:ascii="方正宋体" w:eastAsia="方正宋体" w:hAnsi="仿宋" w:hint="eastAsia"/>
          <w:szCs w:val="32"/>
        </w:rPr>
        <w:t>7</w:t>
      </w:r>
      <w:r w:rsidR="006C776B" w:rsidRPr="001D343B">
        <w:rPr>
          <w:rFonts w:ascii="方正宋体" w:eastAsia="方正宋体" w:hAnsi="仿宋" w:hint="eastAsia"/>
          <w:szCs w:val="32"/>
        </w:rPr>
        <w:t>、总结好科技馆开展的冬夏令营和培训项目的优点和不足，结合市场变化，开发新项目，进一步增强科普培训特色。</w:t>
      </w:r>
    </w:p>
    <w:p w:rsidR="006C776B" w:rsidRPr="001D343B" w:rsidRDefault="00614BCD" w:rsidP="006C776B">
      <w:pPr>
        <w:ind w:firstLineChars="200" w:firstLine="640"/>
        <w:rPr>
          <w:rFonts w:ascii="方正宋体" w:eastAsia="方正宋体" w:hAnsi="仿宋"/>
          <w:szCs w:val="32"/>
        </w:rPr>
      </w:pPr>
      <w:r>
        <w:rPr>
          <w:rFonts w:ascii="方正宋体" w:eastAsia="方正宋体" w:hAnsi="仿宋" w:hint="eastAsia"/>
          <w:szCs w:val="32"/>
        </w:rPr>
        <w:t>8</w:t>
      </w:r>
      <w:r w:rsidR="006C776B" w:rsidRPr="001D343B">
        <w:rPr>
          <w:rFonts w:ascii="方正宋体" w:eastAsia="方正宋体" w:hAnsi="仿宋" w:hint="eastAsia"/>
          <w:szCs w:val="32"/>
        </w:rPr>
        <w:t>、荔枝科学派项目组继续扩大机器人、航模、赛车等项目，形成产业规模优势。</w:t>
      </w:r>
    </w:p>
    <w:p w:rsidR="00310121" w:rsidRPr="006D5FF4" w:rsidRDefault="00310121" w:rsidP="00310121">
      <w:pPr>
        <w:spacing w:before="100" w:beforeAutospacing="1" w:after="100" w:afterAutospacing="1" w:line="550" w:lineRule="exact"/>
        <w:ind w:firstLine="0"/>
        <w:jc w:val="center"/>
        <w:rPr>
          <w:rFonts w:eastAsia="方正小标宋_GBK"/>
          <w:sz w:val="36"/>
          <w:szCs w:val="36"/>
        </w:rPr>
      </w:pPr>
      <w:r w:rsidRPr="006D5FF4">
        <w:rPr>
          <w:rFonts w:eastAsia="方正小标宋_GBK"/>
          <w:sz w:val="36"/>
          <w:szCs w:val="36"/>
        </w:rPr>
        <w:br w:type="page"/>
      </w:r>
      <w:r w:rsidRPr="006D5FF4">
        <w:rPr>
          <w:rFonts w:eastAsia="方正小标宋_GBK"/>
          <w:sz w:val="36"/>
          <w:szCs w:val="36"/>
        </w:rPr>
        <w:lastRenderedPageBreak/>
        <w:t xml:space="preserve">第二部分　</w:t>
      </w:r>
      <w:r>
        <w:rPr>
          <w:rFonts w:eastAsia="方正小标宋_GBK"/>
          <w:sz w:val="36"/>
          <w:szCs w:val="36"/>
        </w:rPr>
        <w:t>2019</w:t>
      </w:r>
      <w:r w:rsidRPr="006D5FF4">
        <w:rPr>
          <w:rFonts w:eastAsia="方正小标宋_GBK"/>
          <w:sz w:val="36"/>
          <w:szCs w:val="36"/>
        </w:rPr>
        <w:t>年度部门预算表</w:t>
      </w:r>
    </w:p>
    <w:tbl>
      <w:tblPr>
        <w:tblW w:w="10916" w:type="dxa"/>
        <w:tblInd w:w="-885" w:type="dxa"/>
        <w:tblLayout w:type="fixed"/>
        <w:tblLook w:val="04A0"/>
      </w:tblPr>
      <w:tblGrid>
        <w:gridCol w:w="2836"/>
        <w:gridCol w:w="1134"/>
        <w:gridCol w:w="2920"/>
        <w:gridCol w:w="895"/>
        <w:gridCol w:w="2216"/>
        <w:gridCol w:w="915"/>
      </w:tblGrid>
      <w:tr w:rsidR="00B90E3F" w:rsidRPr="006D5FF4" w:rsidTr="005119AA">
        <w:trPr>
          <w:trHeight w:val="244"/>
          <w:tblHeader/>
        </w:trPr>
        <w:tc>
          <w:tcPr>
            <w:tcW w:w="2836" w:type="dxa"/>
            <w:tcBorders>
              <w:top w:val="nil"/>
              <w:left w:val="nil"/>
              <w:bottom w:val="nil"/>
              <w:right w:val="nil"/>
            </w:tcBorders>
            <w:shd w:val="clear" w:color="auto" w:fill="auto"/>
            <w:noWrap/>
            <w:vAlign w:val="bottom"/>
          </w:tcPr>
          <w:p w:rsidR="00310121" w:rsidRPr="006D5FF4" w:rsidRDefault="00310121" w:rsidP="00232FE0">
            <w:pPr>
              <w:widowControl/>
              <w:autoSpaceDE/>
              <w:autoSpaceDN/>
              <w:snapToGrid/>
              <w:spacing w:line="240" w:lineRule="auto"/>
              <w:ind w:firstLine="0"/>
              <w:jc w:val="left"/>
              <w:rPr>
                <w:sz w:val="24"/>
                <w:szCs w:val="24"/>
              </w:rPr>
            </w:pPr>
            <w:r w:rsidRPr="006D5FF4">
              <w:rPr>
                <w:sz w:val="24"/>
                <w:szCs w:val="24"/>
              </w:rPr>
              <w:t>公开</w:t>
            </w:r>
            <w:r w:rsidRPr="006D5FF4">
              <w:rPr>
                <w:sz w:val="24"/>
                <w:szCs w:val="24"/>
              </w:rPr>
              <w:t>01</w:t>
            </w:r>
            <w:r w:rsidRPr="006D5FF4">
              <w:rPr>
                <w:sz w:val="24"/>
                <w:szCs w:val="24"/>
              </w:rPr>
              <w:t>表</w:t>
            </w:r>
          </w:p>
        </w:tc>
        <w:tc>
          <w:tcPr>
            <w:tcW w:w="1134" w:type="dxa"/>
            <w:tcBorders>
              <w:top w:val="nil"/>
              <w:left w:val="nil"/>
              <w:bottom w:val="nil"/>
              <w:right w:val="nil"/>
            </w:tcBorders>
            <w:shd w:val="clear" w:color="auto" w:fill="auto"/>
            <w:noWrap/>
            <w:vAlign w:val="bottom"/>
          </w:tcPr>
          <w:p w:rsidR="00310121" w:rsidRPr="006D5FF4" w:rsidRDefault="00310121" w:rsidP="00232FE0">
            <w:pPr>
              <w:widowControl/>
              <w:autoSpaceDE/>
              <w:autoSpaceDN/>
              <w:snapToGrid/>
              <w:spacing w:line="240" w:lineRule="auto"/>
              <w:ind w:firstLine="0"/>
              <w:jc w:val="left"/>
              <w:rPr>
                <w:sz w:val="24"/>
                <w:szCs w:val="24"/>
              </w:rPr>
            </w:pPr>
          </w:p>
        </w:tc>
        <w:tc>
          <w:tcPr>
            <w:tcW w:w="2920" w:type="dxa"/>
            <w:tcBorders>
              <w:top w:val="nil"/>
              <w:left w:val="nil"/>
              <w:bottom w:val="nil"/>
              <w:right w:val="nil"/>
            </w:tcBorders>
            <w:shd w:val="clear" w:color="auto" w:fill="auto"/>
            <w:noWrap/>
            <w:vAlign w:val="bottom"/>
          </w:tcPr>
          <w:p w:rsidR="00310121" w:rsidRPr="006D5FF4" w:rsidRDefault="00310121" w:rsidP="00232FE0">
            <w:pPr>
              <w:widowControl/>
              <w:autoSpaceDE/>
              <w:autoSpaceDN/>
              <w:snapToGrid/>
              <w:spacing w:line="240" w:lineRule="auto"/>
              <w:ind w:firstLine="0"/>
              <w:jc w:val="left"/>
              <w:rPr>
                <w:rFonts w:eastAsia="Times New Roman"/>
                <w:sz w:val="20"/>
              </w:rPr>
            </w:pPr>
          </w:p>
        </w:tc>
        <w:tc>
          <w:tcPr>
            <w:tcW w:w="895" w:type="dxa"/>
            <w:tcBorders>
              <w:top w:val="nil"/>
              <w:left w:val="nil"/>
              <w:bottom w:val="nil"/>
              <w:right w:val="nil"/>
            </w:tcBorders>
            <w:shd w:val="clear" w:color="auto" w:fill="auto"/>
            <w:noWrap/>
            <w:vAlign w:val="bottom"/>
          </w:tcPr>
          <w:p w:rsidR="00310121" w:rsidRPr="006D5FF4" w:rsidRDefault="00310121" w:rsidP="00232FE0">
            <w:pPr>
              <w:widowControl/>
              <w:autoSpaceDE/>
              <w:autoSpaceDN/>
              <w:snapToGrid/>
              <w:spacing w:line="240" w:lineRule="auto"/>
              <w:ind w:firstLine="0"/>
              <w:jc w:val="left"/>
              <w:rPr>
                <w:rFonts w:eastAsia="Times New Roman"/>
                <w:sz w:val="20"/>
              </w:rPr>
            </w:pPr>
          </w:p>
        </w:tc>
        <w:tc>
          <w:tcPr>
            <w:tcW w:w="2216" w:type="dxa"/>
            <w:tcBorders>
              <w:top w:val="nil"/>
              <w:left w:val="nil"/>
              <w:bottom w:val="nil"/>
              <w:right w:val="nil"/>
            </w:tcBorders>
            <w:shd w:val="clear" w:color="auto" w:fill="auto"/>
            <w:noWrap/>
            <w:vAlign w:val="bottom"/>
          </w:tcPr>
          <w:p w:rsidR="00310121" w:rsidRPr="006D5FF4" w:rsidRDefault="00310121" w:rsidP="00232FE0">
            <w:pPr>
              <w:widowControl/>
              <w:autoSpaceDE/>
              <w:autoSpaceDN/>
              <w:snapToGrid/>
              <w:spacing w:line="240" w:lineRule="auto"/>
              <w:ind w:firstLine="0"/>
              <w:jc w:val="left"/>
              <w:rPr>
                <w:rFonts w:eastAsia="Times New Roman"/>
                <w:sz w:val="20"/>
              </w:rPr>
            </w:pPr>
          </w:p>
        </w:tc>
        <w:tc>
          <w:tcPr>
            <w:tcW w:w="915" w:type="dxa"/>
            <w:tcBorders>
              <w:top w:val="nil"/>
              <w:left w:val="nil"/>
              <w:bottom w:val="nil"/>
              <w:right w:val="nil"/>
            </w:tcBorders>
            <w:shd w:val="clear" w:color="auto" w:fill="auto"/>
            <w:noWrap/>
            <w:vAlign w:val="bottom"/>
          </w:tcPr>
          <w:p w:rsidR="00310121" w:rsidRPr="006D5FF4" w:rsidRDefault="00310121" w:rsidP="00232FE0">
            <w:pPr>
              <w:widowControl/>
              <w:autoSpaceDE/>
              <w:autoSpaceDN/>
              <w:snapToGrid/>
              <w:spacing w:line="240" w:lineRule="auto"/>
              <w:ind w:firstLine="0"/>
              <w:jc w:val="left"/>
              <w:rPr>
                <w:rFonts w:eastAsia="Times New Roman"/>
                <w:sz w:val="20"/>
              </w:rPr>
            </w:pPr>
          </w:p>
        </w:tc>
      </w:tr>
      <w:tr w:rsidR="00310121" w:rsidRPr="006D5FF4" w:rsidTr="005119AA">
        <w:trPr>
          <w:trHeight w:val="743"/>
          <w:tblHeader/>
        </w:trPr>
        <w:tc>
          <w:tcPr>
            <w:tcW w:w="10916" w:type="dxa"/>
            <w:gridSpan w:val="6"/>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center"/>
              <w:rPr>
                <w:rFonts w:eastAsia="方正小标宋_GBK"/>
                <w:sz w:val="36"/>
                <w:szCs w:val="36"/>
              </w:rPr>
            </w:pPr>
            <w:r w:rsidRPr="006D5FF4">
              <w:rPr>
                <w:rFonts w:eastAsia="方正小标宋_GBK"/>
                <w:sz w:val="36"/>
                <w:szCs w:val="36"/>
              </w:rPr>
              <w:t>收支预算总表</w:t>
            </w:r>
          </w:p>
        </w:tc>
      </w:tr>
      <w:tr w:rsidR="00B90E3F" w:rsidRPr="006D5FF4" w:rsidTr="005119AA">
        <w:trPr>
          <w:trHeight w:val="232"/>
          <w:tblHeader/>
        </w:trPr>
        <w:tc>
          <w:tcPr>
            <w:tcW w:w="2836" w:type="dxa"/>
            <w:tcBorders>
              <w:top w:val="nil"/>
              <w:left w:val="nil"/>
              <w:bottom w:val="nil"/>
              <w:right w:val="nil"/>
            </w:tcBorders>
            <w:shd w:val="clear" w:color="auto" w:fill="auto"/>
            <w:noWrap/>
            <w:vAlign w:val="bottom"/>
          </w:tcPr>
          <w:p w:rsidR="00310121" w:rsidRPr="006D5FF4" w:rsidRDefault="00310121" w:rsidP="007B4D78">
            <w:pPr>
              <w:widowControl/>
              <w:autoSpaceDE/>
              <w:autoSpaceDN/>
              <w:snapToGrid/>
              <w:spacing w:line="240" w:lineRule="auto"/>
              <w:ind w:rightChars="10" w:right="32" w:firstLine="0"/>
              <w:jc w:val="left"/>
              <w:rPr>
                <w:rFonts w:eastAsia="宋体"/>
                <w:sz w:val="20"/>
              </w:rPr>
            </w:pPr>
            <w:r w:rsidRPr="006D5FF4">
              <w:rPr>
                <w:rFonts w:eastAsia="宋体" w:hAnsi="宋体"/>
                <w:sz w:val="20"/>
              </w:rPr>
              <w:t>部门名称：</w:t>
            </w:r>
            <w:r w:rsidR="007B4D78">
              <w:rPr>
                <w:rFonts w:eastAsia="宋体" w:hint="eastAsia"/>
                <w:sz w:val="20"/>
              </w:rPr>
              <w:t>江苏省科学技术馆</w:t>
            </w:r>
          </w:p>
        </w:tc>
        <w:tc>
          <w:tcPr>
            <w:tcW w:w="1134" w:type="dxa"/>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p>
        </w:tc>
        <w:tc>
          <w:tcPr>
            <w:tcW w:w="2920" w:type="dxa"/>
            <w:tcBorders>
              <w:top w:val="nil"/>
              <w:left w:val="nil"/>
              <w:bottom w:val="nil"/>
              <w:right w:val="nil"/>
            </w:tcBorders>
            <w:shd w:val="clear" w:color="auto" w:fill="auto"/>
            <w:noWrap/>
            <w:vAlign w:val="center"/>
          </w:tcPr>
          <w:p w:rsidR="00310121" w:rsidRPr="008C7E93" w:rsidRDefault="00310121" w:rsidP="00232FE0">
            <w:pPr>
              <w:widowControl/>
              <w:autoSpaceDE/>
              <w:autoSpaceDN/>
              <w:snapToGrid/>
              <w:spacing w:line="240" w:lineRule="auto"/>
              <w:ind w:firstLine="0"/>
              <w:jc w:val="left"/>
              <w:rPr>
                <w:rFonts w:eastAsiaTheme="minorEastAsia"/>
                <w:sz w:val="20"/>
              </w:rPr>
            </w:pPr>
          </w:p>
        </w:tc>
        <w:tc>
          <w:tcPr>
            <w:tcW w:w="895" w:type="dxa"/>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Times New Roman"/>
                <w:sz w:val="20"/>
              </w:rPr>
            </w:pPr>
          </w:p>
        </w:tc>
        <w:tc>
          <w:tcPr>
            <w:tcW w:w="3131" w:type="dxa"/>
            <w:gridSpan w:val="2"/>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hAnsi="宋体"/>
                <w:sz w:val="20"/>
              </w:rPr>
              <w:t>单位</w:t>
            </w:r>
            <w:r w:rsidRPr="006D5FF4">
              <w:rPr>
                <w:rFonts w:eastAsia="宋体"/>
                <w:sz w:val="20"/>
              </w:rPr>
              <w:t>:</w:t>
            </w:r>
            <w:r w:rsidRPr="006D5FF4">
              <w:rPr>
                <w:rFonts w:eastAsia="宋体" w:hAnsi="宋体"/>
                <w:sz w:val="20"/>
              </w:rPr>
              <w:t>万元</w:t>
            </w:r>
          </w:p>
        </w:tc>
      </w:tr>
      <w:tr w:rsidR="005119AA" w:rsidRPr="006D5FF4" w:rsidTr="005119AA">
        <w:trPr>
          <w:trHeight w:val="340"/>
          <w:tblHeader/>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hAnsi="宋体"/>
                <w:b/>
                <w:bCs/>
                <w:sz w:val="20"/>
              </w:rPr>
              <w:t>收入</w:t>
            </w:r>
          </w:p>
        </w:tc>
        <w:tc>
          <w:tcPr>
            <w:tcW w:w="6946" w:type="dxa"/>
            <w:gridSpan w:val="4"/>
            <w:tcBorders>
              <w:top w:val="single" w:sz="4" w:space="0" w:color="auto"/>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 xml:space="preserve">  </w:t>
            </w:r>
            <w:r w:rsidRPr="006D5FF4">
              <w:rPr>
                <w:rFonts w:eastAsia="宋体" w:hAnsi="宋体"/>
                <w:b/>
                <w:bCs/>
                <w:sz w:val="20"/>
              </w:rPr>
              <w:t>支出</w:t>
            </w:r>
          </w:p>
        </w:tc>
      </w:tr>
      <w:tr w:rsidR="00CE0AFE" w:rsidRPr="006D5FF4" w:rsidTr="005119AA">
        <w:trPr>
          <w:trHeight w:val="340"/>
          <w:tblHeader/>
        </w:trPr>
        <w:tc>
          <w:tcPr>
            <w:tcW w:w="2836" w:type="dxa"/>
            <w:vMerge w:val="restart"/>
            <w:tcBorders>
              <w:top w:val="nil"/>
              <w:left w:val="single" w:sz="4" w:space="0" w:color="auto"/>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hAnsi="宋体"/>
                <w:b/>
                <w:bCs/>
                <w:sz w:val="20"/>
              </w:rPr>
              <w:t>项目名称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hAnsi="宋体"/>
                <w:b/>
                <w:bCs/>
                <w:sz w:val="20"/>
              </w:rPr>
              <w:t>金额</w:t>
            </w:r>
          </w:p>
        </w:tc>
        <w:tc>
          <w:tcPr>
            <w:tcW w:w="3815" w:type="dxa"/>
            <w:gridSpan w:val="2"/>
            <w:tcBorders>
              <w:top w:val="single" w:sz="4" w:space="0" w:color="auto"/>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hAnsi="宋体"/>
                <w:b/>
                <w:bCs/>
                <w:sz w:val="20"/>
              </w:rPr>
              <w:t>功能分类</w:t>
            </w:r>
          </w:p>
        </w:tc>
        <w:tc>
          <w:tcPr>
            <w:tcW w:w="3131" w:type="dxa"/>
            <w:gridSpan w:val="2"/>
            <w:tcBorders>
              <w:top w:val="single" w:sz="4" w:space="0" w:color="auto"/>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hAnsi="宋体"/>
                <w:b/>
                <w:bCs/>
                <w:sz w:val="20"/>
              </w:rPr>
              <w:t>支出用途</w:t>
            </w:r>
          </w:p>
        </w:tc>
      </w:tr>
      <w:tr w:rsidR="00B90E3F" w:rsidRPr="006D5FF4" w:rsidTr="005119AA">
        <w:trPr>
          <w:trHeight w:val="340"/>
          <w:tblHeader/>
        </w:trPr>
        <w:tc>
          <w:tcPr>
            <w:tcW w:w="2836" w:type="dxa"/>
            <w:vMerge/>
            <w:tcBorders>
              <w:top w:val="nil"/>
              <w:left w:val="single" w:sz="4" w:space="0" w:color="auto"/>
              <w:bottom w:val="single" w:sz="4" w:space="0" w:color="auto"/>
              <w:right w:val="single" w:sz="4" w:space="0" w:color="auto"/>
            </w:tcBorders>
            <w:vAlign w:val="center"/>
          </w:tcPr>
          <w:p w:rsidR="00310121" w:rsidRPr="006D5FF4" w:rsidRDefault="00310121" w:rsidP="00232FE0">
            <w:pPr>
              <w:widowControl/>
              <w:autoSpaceDE/>
              <w:autoSpaceDN/>
              <w:snapToGrid/>
              <w:spacing w:line="240" w:lineRule="auto"/>
              <w:ind w:firstLine="0"/>
              <w:jc w:val="left"/>
              <w:rPr>
                <w:rFonts w:eastAsia="宋体"/>
                <w:b/>
                <w:bCs/>
                <w:sz w:val="20"/>
              </w:rPr>
            </w:pPr>
          </w:p>
        </w:tc>
        <w:tc>
          <w:tcPr>
            <w:tcW w:w="1134" w:type="dxa"/>
            <w:vMerge/>
            <w:tcBorders>
              <w:top w:val="nil"/>
              <w:left w:val="single" w:sz="4" w:space="0" w:color="auto"/>
              <w:bottom w:val="single" w:sz="4" w:space="0" w:color="auto"/>
              <w:right w:val="single" w:sz="4" w:space="0" w:color="auto"/>
            </w:tcBorders>
            <w:vAlign w:val="center"/>
          </w:tcPr>
          <w:p w:rsidR="00310121" w:rsidRPr="006D5FF4" w:rsidRDefault="00310121" w:rsidP="00232FE0">
            <w:pPr>
              <w:widowControl/>
              <w:autoSpaceDE/>
              <w:autoSpaceDN/>
              <w:snapToGrid/>
              <w:spacing w:line="240" w:lineRule="auto"/>
              <w:ind w:firstLine="0"/>
              <w:jc w:val="left"/>
              <w:rPr>
                <w:rFonts w:eastAsia="宋体"/>
                <w:b/>
                <w:bCs/>
                <w:sz w:val="20"/>
              </w:rPr>
            </w:pPr>
          </w:p>
        </w:tc>
        <w:tc>
          <w:tcPr>
            <w:tcW w:w="2920" w:type="dxa"/>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hAnsi="宋体"/>
                <w:b/>
                <w:bCs/>
                <w:sz w:val="20"/>
              </w:rPr>
              <w:t>功能科目名称</w:t>
            </w:r>
          </w:p>
        </w:tc>
        <w:tc>
          <w:tcPr>
            <w:tcW w:w="895" w:type="dxa"/>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hAnsi="宋体"/>
                <w:b/>
                <w:bCs/>
                <w:sz w:val="20"/>
              </w:rPr>
              <w:t>金额</w:t>
            </w:r>
          </w:p>
        </w:tc>
        <w:tc>
          <w:tcPr>
            <w:tcW w:w="2216" w:type="dxa"/>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hAnsi="宋体"/>
                <w:b/>
                <w:bCs/>
                <w:sz w:val="20"/>
              </w:rPr>
              <w:t>项目名称</w:t>
            </w:r>
          </w:p>
        </w:tc>
        <w:tc>
          <w:tcPr>
            <w:tcW w:w="915" w:type="dxa"/>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hAnsi="宋体"/>
                <w:b/>
                <w:bCs/>
                <w:sz w:val="20"/>
              </w:rPr>
              <w:t>金额</w:t>
            </w:r>
          </w:p>
        </w:tc>
      </w:tr>
      <w:tr w:rsidR="00B90E3F" w:rsidRPr="006D5FF4" w:rsidTr="005119AA">
        <w:trPr>
          <w:trHeight w:val="340"/>
          <w:tblHeader/>
        </w:trPr>
        <w:tc>
          <w:tcPr>
            <w:tcW w:w="2836" w:type="dxa"/>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一、财政拨款</w:t>
            </w:r>
          </w:p>
        </w:tc>
        <w:tc>
          <w:tcPr>
            <w:tcW w:w="1134" w:type="dxa"/>
            <w:tcBorders>
              <w:top w:val="nil"/>
              <w:left w:val="nil"/>
              <w:bottom w:val="single" w:sz="4" w:space="0" w:color="auto"/>
              <w:right w:val="single" w:sz="4" w:space="0" w:color="auto"/>
            </w:tcBorders>
            <w:shd w:val="clear" w:color="auto" w:fill="auto"/>
            <w:noWrap/>
            <w:vAlign w:val="center"/>
          </w:tcPr>
          <w:p w:rsidR="00310121" w:rsidRPr="006D5FF4" w:rsidRDefault="00B90E3F" w:rsidP="00232FE0">
            <w:pPr>
              <w:widowControl/>
              <w:autoSpaceDE/>
              <w:autoSpaceDN/>
              <w:snapToGrid/>
              <w:spacing w:line="240" w:lineRule="auto"/>
              <w:ind w:firstLine="0"/>
              <w:jc w:val="right"/>
              <w:rPr>
                <w:rFonts w:eastAsia="宋体"/>
                <w:sz w:val="20"/>
              </w:rPr>
            </w:pPr>
            <w:r>
              <w:rPr>
                <w:rFonts w:eastAsia="宋体" w:hAnsi="宋体" w:hint="eastAsia"/>
                <w:sz w:val="20"/>
              </w:rPr>
              <w:t>860.2</w:t>
            </w:r>
            <w:r w:rsidR="005119AA">
              <w:rPr>
                <w:rFonts w:eastAsia="宋体" w:hAnsi="宋体" w:hint="eastAsia"/>
                <w:sz w:val="20"/>
              </w:rPr>
              <w:t>0</w:t>
            </w:r>
            <w:r w:rsidR="00310121" w:rsidRPr="006D5FF4">
              <w:rPr>
                <w:rFonts w:eastAsia="宋体" w:hAnsi="宋体"/>
                <w:sz w:val="20"/>
              </w:rPr>
              <w:t xml:space="preserve">　</w:t>
            </w:r>
          </w:p>
        </w:tc>
        <w:tc>
          <w:tcPr>
            <w:tcW w:w="2920"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一、一般公共服务支出</w:t>
            </w:r>
          </w:p>
        </w:tc>
        <w:tc>
          <w:tcPr>
            <w:tcW w:w="895"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2216"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一、基本支出</w:t>
            </w:r>
          </w:p>
        </w:tc>
        <w:tc>
          <w:tcPr>
            <w:tcW w:w="915" w:type="dxa"/>
            <w:tcBorders>
              <w:top w:val="nil"/>
              <w:left w:val="nil"/>
              <w:bottom w:val="single" w:sz="4" w:space="0" w:color="auto"/>
              <w:right w:val="single" w:sz="4" w:space="0" w:color="auto"/>
            </w:tcBorders>
            <w:shd w:val="clear" w:color="auto" w:fill="auto"/>
            <w:noWrap/>
            <w:vAlign w:val="center"/>
          </w:tcPr>
          <w:p w:rsidR="00310121" w:rsidRPr="006D5FF4" w:rsidRDefault="00B90E3F" w:rsidP="00232FE0">
            <w:pPr>
              <w:widowControl/>
              <w:autoSpaceDE/>
              <w:autoSpaceDN/>
              <w:snapToGrid/>
              <w:spacing w:line="240" w:lineRule="auto"/>
              <w:ind w:firstLine="0"/>
              <w:jc w:val="right"/>
              <w:rPr>
                <w:rFonts w:eastAsia="宋体"/>
                <w:sz w:val="20"/>
              </w:rPr>
            </w:pPr>
            <w:r>
              <w:rPr>
                <w:rFonts w:eastAsia="宋体" w:hAnsi="宋体" w:hint="eastAsia"/>
                <w:sz w:val="20"/>
              </w:rPr>
              <w:t>885.2</w:t>
            </w:r>
            <w:r w:rsidR="005119AA">
              <w:rPr>
                <w:rFonts w:eastAsia="宋体" w:hAnsi="宋体" w:hint="eastAsia"/>
                <w:sz w:val="20"/>
              </w:rPr>
              <w:t>0</w:t>
            </w:r>
            <w:r w:rsidR="00310121" w:rsidRPr="006D5FF4">
              <w:rPr>
                <w:rFonts w:eastAsia="宋体" w:hAnsi="宋体"/>
                <w:sz w:val="20"/>
              </w:rPr>
              <w:t xml:space="preserve">　</w:t>
            </w:r>
          </w:p>
        </w:tc>
      </w:tr>
      <w:tr w:rsidR="00B90E3F" w:rsidRPr="006D5FF4" w:rsidTr="005119AA">
        <w:trPr>
          <w:trHeight w:val="340"/>
          <w:tblHeader/>
        </w:trPr>
        <w:tc>
          <w:tcPr>
            <w:tcW w:w="2836" w:type="dxa"/>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1. </w:t>
            </w:r>
            <w:r w:rsidRPr="006D5FF4">
              <w:rPr>
                <w:rFonts w:eastAsia="宋体" w:hAnsi="宋体"/>
                <w:sz w:val="20"/>
              </w:rPr>
              <w:t>一般公共预算</w:t>
            </w:r>
          </w:p>
        </w:tc>
        <w:tc>
          <w:tcPr>
            <w:tcW w:w="1134" w:type="dxa"/>
            <w:tcBorders>
              <w:top w:val="nil"/>
              <w:left w:val="nil"/>
              <w:bottom w:val="single" w:sz="4" w:space="0" w:color="auto"/>
              <w:right w:val="single" w:sz="4" w:space="0" w:color="auto"/>
            </w:tcBorders>
            <w:shd w:val="clear" w:color="auto" w:fill="auto"/>
            <w:noWrap/>
            <w:vAlign w:val="center"/>
          </w:tcPr>
          <w:p w:rsidR="00310121" w:rsidRPr="006D5FF4" w:rsidRDefault="00B90E3F" w:rsidP="00232FE0">
            <w:pPr>
              <w:widowControl/>
              <w:autoSpaceDE/>
              <w:autoSpaceDN/>
              <w:snapToGrid/>
              <w:spacing w:line="240" w:lineRule="auto"/>
              <w:ind w:firstLine="0"/>
              <w:jc w:val="right"/>
              <w:rPr>
                <w:rFonts w:eastAsia="宋体"/>
                <w:sz w:val="20"/>
              </w:rPr>
            </w:pPr>
            <w:r>
              <w:rPr>
                <w:rFonts w:eastAsia="宋体" w:hAnsi="宋体" w:hint="eastAsia"/>
                <w:sz w:val="20"/>
              </w:rPr>
              <w:t>860.2</w:t>
            </w:r>
            <w:r w:rsidR="005119AA">
              <w:rPr>
                <w:rFonts w:eastAsia="宋体" w:hAnsi="宋体" w:hint="eastAsia"/>
                <w:sz w:val="20"/>
              </w:rPr>
              <w:t>0</w:t>
            </w:r>
            <w:r w:rsidR="00310121" w:rsidRPr="006D5FF4">
              <w:rPr>
                <w:rFonts w:eastAsia="宋体" w:hAnsi="宋体"/>
                <w:sz w:val="20"/>
              </w:rPr>
              <w:t xml:space="preserve">　</w:t>
            </w:r>
          </w:p>
        </w:tc>
        <w:tc>
          <w:tcPr>
            <w:tcW w:w="2920"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二、外交支出</w:t>
            </w:r>
          </w:p>
        </w:tc>
        <w:tc>
          <w:tcPr>
            <w:tcW w:w="895"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2216"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二、项目支出</w:t>
            </w:r>
          </w:p>
        </w:tc>
        <w:tc>
          <w:tcPr>
            <w:tcW w:w="915" w:type="dxa"/>
            <w:tcBorders>
              <w:top w:val="nil"/>
              <w:left w:val="nil"/>
              <w:bottom w:val="single" w:sz="4" w:space="0" w:color="auto"/>
              <w:right w:val="single" w:sz="4" w:space="0" w:color="auto"/>
            </w:tcBorders>
            <w:shd w:val="clear" w:color="auto" w:fill="auto"/>
            <w:noWrap/>
            <w:vAlign w:val="center"/>
          </w:tcPr>
          <w:p w:rsidR="00310121" w:rsidRPr="006D5FF4" w:rsidRDefault="00CE0AFE" w:rsidP="00232FE0">
            <w:pPr>
              <w:widowControl/>
              <w:autoSpaceDE/>
              <w:autoSpaceDN/>
              <w:snapToGrid/>
              <w:spacing w:line="240" w:lineRule="auto"/>
              <w:ind w:firstLine="0"/>
              <w:jc w:val="right"/>
              <w:rPr>
                <w:rFonts w:eastAsia="宋体"/>
                <w:sz w:val="20"/>
              </w:rPr>
            </w:pPr>
            <w:r>
              <w:rPr>
                <w:rFonts w:eastAsia="宋体" w:hAnsi="宋体" w:hint="eastAsia"/>
                <w:sz w:val="20"/>
              </w:rPr>
              <w:t>630</w:t>
            </w:r>
            <w:r w:rsidR="005119AA">
              <w:rPr>
                <w:rFonts w:eastAsia="宋体" w:hAnsi="宋体" w:hint="eastAsia"/>
                <w:sz w:val="20"/>
              </w:rPr>
              <w:t>.00</w:t>
            </w:r>
            <w:r w:rsidR="00310121" w:rsidRPr="006D5FF4">
              <w:rPr>
                <w:rFonts w:eastAsia="宋体" w:hAnsi="宋体"/>
                <w:sz w:val="20"/>
              </w:rPr>
              <w:t xml:space="preserve">　</w:t>
            </w:r>
          </w:p>
        </w:tc>
      </w:tr>
      <w:tr w:rsidR="00B90E3F" w:rsidRPr="006D5FF4" w:rsidTr="005119AA">
        <w:trPr>
          <w:trHeight w:val="340"/>
          <w:tblHeader/>
        </w:trPr>
        <w:tc>
          <w:tcPr>
            <w:tcW w:w="2836" w:type="dxa"/>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2. </w:t>
            </w:r>
            <w:r w:rsidRPr="006D5FF4">
              <w:rPr>
                <w:rFonts w:eastAsia="宋体" w:hAnsi="宋体"/>
                <w:sz w:val="20"/>
              </w:rPr>
              <w:t>政府性基金预算</w:t>
            </w:r>
          </w:p>
        </w:tc>
        <w:tc>
          <w:tcPr>
            <w:tcW w:w="1134" w:type="dxa"/>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sz w:val="20"/>
              </w:rPr>
            </w:pPr>
            <w:r w:rsidRPr="006D5FF4">
              <w:rPr>
                <w:rFonts w:eastAsia="宋体" w:hAnsi="宋体"/>
                <w:sz w:val="20"/>
              </w:rPr>
              <w:t xml:space="preserve">　</w:t>
            </w:r>
          </w:p>
        </w:tc>
        <w:tc>
          <w:tcPr>
            <w:tcW w:w="2920"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三、国防支出</w:t>
            </w:r>
          </w:p>
        </w:tc>
        <w:tc>
          <w:tcPr>
            <w:tcW w:w="895"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2216"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三、单位预留机动经费</w:t>
            </w:r>
          </w:p>
        </w:tc>
        <w:tc>
          <w:tcPr>
            <w:tcW w:w="915"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r>
      <w:tr w:rsidR="00B90E3F" w:rsidRPr="006D5FF4" w:rsidTr="005119AA">
        <w:trPr>
          <w:trHeight w:val="340"/>
          <w:tblHeader/>
        </w:trPr>
        <w:tc>
          <w:tcPr>
            <w:tcW w:w="2836" w:type="dxa"/>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二、财政专户管理资金</w:t>
            </w:r>
          </w:p>
        </w:tc>
        <w:tc>
          <w:tcPr>
            <w:tcW w:w="1134" w:type="dxa"/>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sz w:val="20"/>
              </w:rPr>
            </w:pPr>
            <w:r w:rsidRPr="006D5FF4">
              <w:rPr>
                <w:rFonts w:eastAsia="宋体" w:hAnsi="宋体"/>
                <w:sz w:val="20"/>
              </w:rPr>
              <w:t xml:space="preserve">　</w:t>
            </w:r>
          </w:p>
        </w:tc>
        <w:tc>
          <w:tcPr>
            <w:tcW w:w="2920"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四、公共安全支出</w:t>
            </w:r>
          </w:p>
        </w:tc>
        <w:tc>
          <w:tcPr>
            <w:tcW w:w="895"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2216"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15"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r>
      <w:tr w:rsidR="00B90E3F" w:rsidRPr="006D5FF4" w:rsidTr="005119AA">
        <w:trPr>
          <w:trHeight w:val="340"/>
          <w:tblHeader/>
        </w:trPr>
        <w:tc>
          <w:tcPr>
            <w:tcW w:w="2836" w:type="dxa"/>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三、其他资金</w:t>
            </w:r>
          </w:p>
        </w:tc>
        <w:tc>
          <w:tcPr>
            <w:tcW w:w="1134" w:type="dxa"/>
            <w:tcBorders>
              <w:top w:val="nil"/>
              <w:left w:val="nil"/>
              <w:bottom w:val="single" w:sz="4" w:space="0" w:color="auto"/>
              <w:right w:val="single" w:sz="4" w:space="0" w:color="auto"/>
            </w:tcBorders>
            <w:shd w:val="clear" w:color="auto" w:fill="auto"/>
            <w:vAlign w:val="center"/>
          </w:tcPr>
          <w:p w:rsidR="00310121" w:rsidRPr="006D5FF4" w:rsidRDefault="00B90E3F" w:rsidP="00232FE0">
            <w:pPr>
              <w:widowControl/>
              <w:autoSpaceDE/>
              <w:autoSpaceDN/>
              <w:snapToGrid/>
              <w:spacing w:line="240" w:lineRule="auto"/>
              <w:ind w:firstLine="0"/>
              <w:jc w:val="center"/>
              <w:rPr>
                <w:rFonts w:eastAsia="宋体"/>
                <w:sz w:val="20"/>
              </w:rPr>
            </w:pPr>
            <w:r>
              <w:rPr>
                <w:rFonts w:eastAsia="宋体" w:hAnsi="宋体" w:hint="eastAsia"/>
                <w:sz w:val="20"/>
              </w:rPr>
              <w:t>655</w:t>
            </w:r>
            <w:r w:rsidR="005119AA">
              <w:rPr>
                <w:rFonts w:eastAsia="宋体" w:hAnsi="宋体" w:hint="eastAsia"/>
                <w:sz w:val="20"/>
              </w:rPr>
              <w:t>.00</w:t>
            </w:r>
          </w:p>
        </w:tc>
        <w:tc>
          <w:tcPr>
            <w:tcW w:w="2920"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五、教育支出</w:t>
            </w:r>
          </w:p>
        </w:tc>
        <w:tc>
          <w:tcPr>
            <w:tcW w:w="895"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2216"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15"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r>
      <w:tr w:rsidR="00B90E3F" w:rsidRPr="006D5FF4" w:rsidTr="005119AA">
        <w:trPr>
          <w:trHeight w:val="522"/>
          <w:tblHeader/>
        </w:trPr>
        <w:tc>
          <w:tcPr>
            <w:tcW w:w="2836" w:type="dxa"/>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sz w:val="20"/>
              </w:rPr>
            </w:pPr>
            <w:r w:rsidRPr="006D5FF4">
              <w:rPr>
                <w:rFonts w:eastAsia="宋体" w:hAnsi="宋体"/>
                <w:sz w:val="20"/>
              </w:rPr>
              <w:t xml:space="preserve">　</w:t>
            </w:r>
          </w:p>
        </w:tc>
        <w:tc>
          <w:tcPr>
            <w:tcW w:w="2920"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六、科学技术支出</w:t>
            </w:r>
          </w:p>
        </w:tc>
        <w:tc>
          <w:tcPr>
            <w:tcW w:w="895" w:type="dxa"/>
            <w:tcBorders>
              <w:top w:val="nil"/>
              <w:left w:val="nil"/>
              <w:bottom w:val="single" w:sz="4" w:space="0" w:color="auto"/>
              <w:right w:val="single" w:sz="4" w:space="0" w:color="auto"/>
            </w:tcBorders>
            <w:shd w:val="clear" w:color="auto" w:fill="auto"/>
            <w:noWrap/>
            <w:vAlign w:val="center"/>
          </w:tcPr>
          <w:p w:rsidR="00310121" w:rsidRPr="006D5FF4" w:rsidRDefault="00B90E3F" w:rsidP="00B90E3F">
            <w:pPr>
              <w:widowControl/>
              <w:autoSpaceDE/>
              <w:autoSpaceDN/>
              <w:snapToGrid/>
              <w:spacing w:line="240" w:lineRule="auto"/>
              <w:ind w:firstLine="0"/>
              <w:jc w:val="left"/>
              <w:rPr>
                <w:rFonts w:eastAsia="宋体"/>
                <w:sz w:val="20"/>
              </w:rPr>
            </w:pPr>
            <w:r>
              <w:rPr>
                <w:rFonts w:eastAsia="宋体" w:hAnsi="宋体" w:hint="eastAsia"/>
                <w:sz w:val="20"/>
              </w:rPr>
              <w:t>905.28</w:t>
            </w:r>
          </w:p>
        </w:tc>
        <w:tc>
          <w:tcPr>
            <w:tcW w:w="2216"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15"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r>
      <w:tr w:rsidR="00B90E3F" w:rsidRPr="006D5FF4" w:rsidTr="005119AA">
        <w:trPr>
          <w:trHeight w:val="340"/>
          <w:tblHeader/>
        </w:trPr>
        <w:tc>
          <w:tcPr>
            <w:tcW w:w="2836" w:type="dxa"/>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sz w:val="20"/>
              </w:rPr>
            </w:pPr>
            <w:r w:rsidRPr="006D5FF4">
              <w:rPr>
                <w:rFonts w:eastAsia="宋体" w:hAnsi="宋体"/>
                <w:sz w:val="20"/>
              </w:rPr>
              <w:t xml:space="preserve">　</w:t>
            </w:r>
          </w:p>
        </w:tc>
        <w:tc>
          <w:tcPr>
            <w:tcW w:w="2920"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七、文化</w:t>
            </w:r>
            <w:r>
              <w:rPr>
                <w:rFonts w:eastAsia="宋体" w:hAnsi="宋体" w:hint="eastAsia"/>
                <w:sz w:val="20"/>
              </w:rPr>
              <w:t>旅游</w:t>
            </w:r>
            <w:r w:rsidRPr="006D5FF4">
              <w:rPr>
                <w:rFonts w:eastAsia="宋体" w:hAnsi="宋体"/>
                <w:sz w:val="20"/>
              </w:rPr>
              <w:t>体育与传媒支出</w:t>
            </w:r>
          </w:p>
        </w:tc>
        <w:tc>
          <w:tcPr>
            <w:tcW w:w="895" w:type="dxa"/>
            <w:tcBorders>
              <w:top w:val="nil"/>
              <w:left w:val="nil"/>
              <w:bottom w:val="single" w:sz="4" w:space="0" w:color="auto"/>
              <w:right w:val="single" w:sz="4" w:space="0" w:color="auto"/>
            </w:tcBorders>
            <w:shd w:val="clear" w:color="auto" w:fill="auto"/>
            <w:noWrap/>
            <w:vAlign w:val="center"/>
          </w:tcPr>
          <w:p w:rsidR="00310121" w:rsidRPr="006D5FF4" w:rsidRDefault="00B90E3F" w:rsidP="00232FE0">
            <w:pPr>
              <w:widowControl/>
              <w:autoSpaceDE/>
              <w:autoSpaceDN/>
              <w:snapToGrid/>
              <w:spacing w:line="240" w:lineRule="auto"/>
              <w:ind w:firstLine="0"/>
              <w:jc w:val="left"/>
              <w:rPr>
                <w:rFonts w:eastAsia="宋体"/>
                <w:sz w:val="20"/>
              </w:rPr>
            </w:pPr>
            <w:r>
              <w:rPr>
                <w:rFonts w:eastAsia="宋体" w:hAnsi="宋体" w:hint="eastAsia"/>
                <w:sz w:val="20"/>
              </w:rPr>
              <w:t>350.00</w:t>
            </w:r>
          </w:p>
        </w:tc>
        <w:tc>
          <w:tcPr>
            <w:tcW w:w="2216"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15" w:type="dxa"/>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sz w:val="20"/>
              </w:rPr>
            </w:pPr>
            <w:r w:rsidRPr="006D5FF4">
              <w:rPr>
                <w:rFonts w:eastAsia="宋体" w:hAnsi="宋体"/>
                <w:sz w:val="20"/>
              </w:rPr>
              <w:t xml:space="preserve">　</w:t>
            </w:r>
          </w:p>
        </w:tc>
      </w:tr>
      <w:tr w:rsidR="00B90E3F" w:rsidRPr="006D5FF4" w:rsidTr="005119AA">
        <w:trPr>
          <w:trHeight w:val="340"/>
          <w:tblHeader/>
        </w:trPr>
        <w:tc>
          <w:tcPr>
            <w:tcW w:w="2836" w:type="dxa"/>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c>
          <w:tcPr>
            <w:tcW w:w="2920"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八、社会保障和就业支出</w:t>
            </w:r>
          </w:p>
        </w:tc>
        <w:tc>
          <w:tcPr>
            <w:tcW w:w="895" w:type="dxa"/>
            <w:tcBorders>
              <w:top w:val="nil"/>
              <w:left w:val="nil"/>
              <w:bottom w:val="single" w:sz="4" w:space="0" w:color="auto"/>
              <w:right w:val="single" w:sz="4" w:space="0" w:color="auto"/>
            </w:tcBorders>
            <w:shd w:val="clear" w:color="auto" w:fill="auto"/>
            <w:noWrap/>
            <w:vAlign w:val="center"/>
          </w:tcPr>
          <w:p w:rsidR="00310121" w:rsidRPr="006D5FF4" w:rsidRDefault="00310121" w:rsidP="00CE0AFE">
            <w:pPr>
              <w:widowControl/>
              <w:autoSpaceDE/>
              <w:autoSpaceDN/>
              <w:snapToGrid/>
              <w:spacing w:line="240" w:lineRule="auto"/>
              <w:ind w:firstLine="0"/>
              <w:jc w:val="left"/>
              <w:rPr>
                <w:rFonts w:eastAsia="宋体"/>
                <w:sz w:val="20"/>
              </w:rPr>
            </w:pPr>
            <w:r w:rsidRPr="006D5FF4">
              <w:rPr>
                <w:rFonts w:eastAsia="宋体" w:hAnsi="宋体"/>
                <w:sz w:val="20"/>
              </w:rPr>
              <w:t xml:space="preserve">　</w:t>
            </w:r>
            <w:r w:rsidR="00CE0AFE">
              <w:rPr>
                <w:rFonts w:eastAsia="宋体" w:hAnsi="宋体" w:hint="eastAsia"/>
                <w:sz w:val="20"/>
              </w:rPr>
              <w:t>1</w:t>
            </w:r>
            <w:r w:rsidR="00B90E3F">
              <w:rPr>
                <w:rFonts w:eastAsia="宋体" w:hAnsi="宋体" w:hint="eastAsia"/>
                <w:sz w:val="20"/>
              </w:rPr>
              <w:t>63.99</w:t>
            </w:r>
          </w:p>
        </w:tc>
        <w:tc>
          <w:tcPr>
            <w:tcW w:w="2216"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15" w:type="dxa"/>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sz w:val="20"/>
              </w:rPr>
            </w:pPr>
            <w:r w:rsidRPr="006D5FF4">
              <w:rPr>
                <w:rFonts w:eastAsia="宋体" w:hAnsi="宋体"/>
                <w:sz w:val="20"/>
              </w:rPr>
              <w:t xml:space="preserve">　</w:t>
            </w:r>
          </w:p>
        </w:tc>
      </w:tr>
      <w:tr w:rsidR="00B90E3F" w:rsidRPr="006D5FF4" w:rsidTr="005119AA">
        <w:trPr>
          <w:trHeight w:val="340"/>
          <w:tblHeader/>
        </w:trPr>
        <w:tc>
          <w:tcPr>
            <w:tcW w:w="2836" w:type="dxa"/>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c>
          <w:tcPr>
            <w:tcW w:w="2920"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九、卫生</w:t>
            </w:r>
            <w:r>
              <w:rPr>
                <w:rFonts w:eastAsia="宋体" w:hAnsi="宋体" w:hint="eastAsia"/>
                <w:sz w:val="20"/>
              </w:rPr>
              <w:t>健康</w:t>
            </w:r>
            <w:r w:rsidRPr="006D5FF4">
              <w:rPr>
                <w:rFonts w:eastAsia="宋体" w:hAnsi="宋体"/>
                <w:sz w:val="20"/>
              </w:rPr>
              <w:t>支出</w:t>
            </w:r>
          </w:p>
        </w:tc>
        <w:tc>
          <w:tcPr>
            <w:tcW w:w="895"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2216"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15"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r>
      <w:tr w:rsidR="00B90E3F" w:rsidRPr="006D5FF4" w:rsidTr="005119AA">
        <w:trPr>
          <w:trHeight w:val="340"/>
          <w:tblHeader/>
        </w:trPr>
        <w:tc>
          <w:tcPr>
            <w:tcW w:w="2836" w:type="dxa"/>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c>
          <w:tcPr>
            <w:tcW w:w="2920"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十、节能环保支出</w:t>
            </w:r>
          </w:p>
        </w:tc>
        <w:tc>
          <w:tcPr>
            <w:tcW w:w="895"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2216"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15"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r>
      <w:tr w:rsidR="00B90E3F" w:rsidRPr="006D5FF4" w:rsidTr="005119AA">
        <w:trPr>
          <w:trHeight w:val="340"/>
          <w:tblHeader/>
        </w:trPr>
        <w:tc>
          <w:tcPr>
            <w:tcW w:w="2836" w:type="dxa"/>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c>
          <w:tcPr>
            <w:tcW w:w="2920"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十一、城乡社区支出</w:t>
            </w:r>
          </w:p>
        </w:tc>
        <w:tc>
          <w:tcPr>
            <w:tcW w:w="895"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2216"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15"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r>
      <w:tr w:rsidR="00B90E3F" w:rsidRPr="006D5FF4" w:rsidTr="005119AA">
        <w:trPr>
          <w:trHeight w:val="340"/>
          <w:tblHeader/>
        </w:trPr>
        <w:tc>
          <w:tcPr>
            <w:tcW w:w="2836" w:type="dxa"/>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c>
          <w:tcPr>
            <w:tcW w:w="2920"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十二、农林水支出</w:t>
            </w:r>
          </w:p>
        </w:tc>
        <w:tc>
          <w:tcPr>
            <w:tcW w:w="895"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2216"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15"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r>
      <w:tr w:rsidR="00B90E3F" w:rsidRPr="006D5FF4" w:rsidTr="005119AA">
        <w:trPr>
          <w:trHeight w:val="340"/>
          <w:tblHeader/>
        </w:trPr>
        <w:tc>
          <w:tcPr>
            <w:tcW w:w="2836" w:type="dxa"/>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c>
          <w:tcPr>
            <w:tcW w:w="2920"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十三、交通运输支出</w:t>
            </w:r>
          </w:p>
        </w:tc>
        <w:tc>
          <w:tcPr>
            <w:tcW w:w="895"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2216"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15"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r>
      <w:tr w:rsidR="00B90E3F" w:rsidRPr="006D5FF4" w:rsidTr="005119AA">
        <w:trPr>
          <w:trHeight w:val="340"/>
          <w:tblHeader/>
        </w:trPr>
        <w:tc>
          <w:tcPr>
            <w:tcW w:w="2836" w:type="dxa"/>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center"/>
              <w:rPr>
                <w:rFonts w:eastAsia="宋体"/>
                <w:sz w:val="20"/>
              </w:rPr>
            </w:pPr>
            <w:r w:rsidRPr="006D5FF4">
              <w:rPr>
                <w:rFonts w:eastAsia="宋体" w:hAnsi="宋体"/>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c>
          <w:tcPr>
            <w:tcW w:w="2920"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十四、资源勘探信息等支出</w:t>
            </w:r>
          </w:p>
        </w:tc>
        <w:tc>
          <w:tcPr>
            <w:tcW w:w="895"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2216"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15"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r>
      <w:tr w:rsidR="00B90E3F" w:rsidRPr="006D5FF4" w:rsidTr="005119AA">
        <w:trPr>
          <w:trHeight w:val="340"/>
          <w:tblHeader/>
        </w:trPr>
        <w:tc>
          <w:tcPr>
            <w:tcW w:w="2836" w:type="dxa"/>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c>
          <w:tcPr>
            <w:tcW w:w="2920"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十五、商业服务业等支出</w:t>
            </w:r>
          </w:p>
        </w:tc>
        <w:tc>
          <w:tcPr>
            <w:tcW w:w="895"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2216"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15"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r>
      <w:tr w:rsidR="00B90E3F" w:rsidRPr="006D5FF4" w:rsidTr="005119AA">
        <w:trPr>
          <w:trHeight w:val="340"/>
          <w:tblHeader/>
        </w:trPr>
        <w:tc>
          <w:tcPr>
            <w:tcW w:w="2836" w:type="dxa"/>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c>
          <w:tcPr>
            <w:tcW w:w="2920"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十六、金融支出</w:t>
            </w:r>
          </w:p>
        </w:tc>
        <w:tc>
          <w:tcPr>
            <w:tcW w:w="895"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2216"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15"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r>
      <w:tr w:rsidR="00B90E3F" w:rsidRPr="006D5FF4" w:rsidTr="005119AA">
        <w:trPr>
          <w:trHeight w:val="340"/>
          <w:tblHeader/>
        </w:trPr>
        <w:tc>
          <w:tcPr>
            <w:tcW w:w="2836" w:type="dxa"/>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c>
          <w:tcPr>
            <w:tcW w:w="2920"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十七、</w:t>
            </w:r>
            <w:r>
              <w:rPr>
                <w:rFonts w:eastAsia="宋体" w:hAnsi="宋体" w:hint="eastAsia"/>
                <w:sz w:val="20"/>
              </w:rPr>
              <w:t>自然资源</w:t>
            </w:r>
            <w:r w:rsidRPr="006D5FF4">
              <w:rPr>
                <w:rFonts w:eastAsia="宋体" w:hAnsi="宋体"/>
                <w:sz w:val="20"/>
              </w:rPr>
              <w:t>海洋气象等支出</w:t>
            </w:r>
          </w:p>
        </w:tc>
        <w:tc>
          <w:tcPr>
            <w:tcW w:w="895"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2216"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15"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r>
      <w:tr w:rsidR="00B90E3F" w:rsidRPr="006D5FF4" w:rsidTr="005119AA">
        <w:trPr>
          <w:trHeight w:val="340"/>
          <w:tblHeader/>
        </w:trPr>
        <w:tc>
          <w:tcPr>
            <w:tcW w:w="2836" w:type="dxa"/>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c>
          <w:tcPr>
            <w:tcW w:w="2920"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十八、住房保障支出</w:t>
            </w:r>
          </w:p>
        </w:tc>
        <w:tc>
          <w:tcPr>
            <w:tcW w:w="895"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r w:rsidR="00B90E3F">
              <w:rPr>
                <w:rFonts w:eastAsia="宋体" w:hAnsi="宋体" w:hint="eastAsia"/>
                <w:sz w:val="20"/>
              </w:rPr>
              <w:t>95.93</w:t>
            </w:r>
          </w:p>
        </w:tc>
        <w:tc>
          <w:tcPr>
            <w:tcW w:w="2216"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15"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r>
      <w:tr w:rsidR="00B90E3F" w:rsidRPr="006D5FF4" w:rsidTr="005119AA">
        <w:trPr>
          <w:trHeight w:val="340"/>
          <w:tblHeader/>
        </w:trPr>
        <w:tc>
          <w:tcPr>
            <w:tcW w:w="2836" w:type="dxa"/>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c>
          <w:tcPr>
            <w:tcW w:w="2920"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十九、粮油物资储备支出</w:t>
            </w:r>
          </w:p>
        </w:tc>
        <w:tc>
          <w:tcPr>
            <w:tcW w:w="895"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2216"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15" w:type="dxa"/>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r>
      <w:tr w:rsidR="00B90E3F" w:rsidRPr="006D5FF4" w:rsidTr="005119AA">
        <w:trPr>
          <w:trHeight w:val="340"/>
          <w:tblHeader/>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c>
          <w:tcPr>
            <w:tcW w:w="2920" w:type="dxa"/>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二十、</w:t>
            </w:r>
            <w:r>
              <w:rPr>
                <w:rFonts w:eastAsia="宋体" w:hAnsi="宋体" w:hint="eastAsia"/>
                <w:sz w:val="20"/>
              </w:rPr>
              <w:t>灾害</w:t>
            </w:r>
            <w:r>
              <w:rPr>
                <w:rFonts w:eastAsia="宋体" w:hAnsi="宋体"/>
                <w:sz w:val="20"/>
              </w:rPr>
              <w:t>防治及应急管理支出</w:t>
            </w: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2216" w:type="dxa"/>
            <w:tcBorders>
              <w:top w:val="single" w:sz="4" w:space="0" w:color="auto"/>
              <w:left w:val="nil"/>
              <w:bottom w:val="single" w:sz="4" w:space="0" w:color="auto"/>
              <w:right w:val="single" w:sz="4" w:space="0" w:color="auto"/>
            </w:tcBorders>
            <w:shd w:val="clear" w:color="auto" w:fill="auto"/>
            <w:noWrap/>
            <w:vAlign w:val="bottom"/>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r>
      <w:tr w:rsidR="00B90E3F" w:rsidRPr="006D5FF4" w:rsidTr="005119AA">
        <w:trPr>
          <w:trHeight w:val="340"/>
          <w:tblHeader/>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hAnsi="宋体"/>
                <w:sz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hAnsi="宋体"/>
                <w:sz w:val="20"/>
              </w:rPr>
            </w:pPr>
          </w:p>
        </w:tc>
        <w:tc>
          <w:tcPr>
            <w:tcW w:w="2920" w:type="dxa"/>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hAnsi="宋体"/>
                <w:sz w:val="20"/>
              </w:rPr>
            </w:pPr>
            <w:r w:rsidRPr="006D5FF4">
              <w:rPr>
                <w:rFonts w:eastAsia="宋体" w:hAnsi="宋体"/>
                <w:sz w:val="20"/>
              </w:rPr>
              <w:t>二十</w:t>
            </w:r>
            <w:r>
              <w:rPr>
                <w:rFonts w:eastAsia="宋体" w:hAnsi="宋体" w:hint="eastAsia"/>
                <w:sz w:val="20"/>
              </w:rPr>
              <w:t>一</w:t>
            </w:r>
            <w:r w:rsidRPr="006D5FF4">
              <w:rPr>
                <w:rFonts w:eastAsia="宋体" w:hAnsi="宋体"/>
                <w:sz w:val="20"/>
              </w:rPr>
              <w:t>、其他支出</w:t>
            </w: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hAnsi="宋体"/>
                <w:sz w:val="20"/>
              </w:rPr>
            </w:pPr>
          </w:p>
        </w:tc>
        <w:tc>
          <w:tcPr>
            <w:tcW w:w="2216" w:type="dxa"/>
            <w:tcBorders>
              <w:top w:val="single" w:sz="4" w:space="0" w:color="auto"/>
              <w:left w:val="nil"/>
              <w:bottom w:val="single" w:sz="4" w:space="0" w:color="auto"/>
              <w:right w:val="single" w:sz="4" w:space="0" w:color="auto"/>
            </w:tcBorders>
            <w:shd w:val="clear" w:color="auto" w:fill="auto"/>
            <w:noWrap/>
            <w:vAlign w:val="bottom"/>
          </w:tcPr>
          <w:p w:rsidR="00310121" w:rsidRPr="006D5FF4" w:rsidRDefault="00310121" w:rsidP="00232FE0">
            <w:pPr>
              <w:widowControl/>
              <w:autoSpaceDE/>
              <w:autoSpaceDN/>
              <w:snapToGrid/>
              <w:spacing w:line="240" w:lineRule="auto"/>
              <w:ind w:firstLine="0"/>
              <w:jc w:val="left"/>
              <w:rPr>
                <w:rFonts w:eastAsia="宋体" w:hAnsi="宋体"/>
                <w:sz w:val="20"/>
              </w:rPr>
            </w:pP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hAnsi="宋体"/>
                <w:sz w:val="20"/>
              </w:rPr>
            </w:pPr>
          </w:p>
        </w:tc>
      </w:tr>
      <w:tr w:rsidR="00CE0AFE" w:rsidRPr="006D5FF4" w:rsidTr="005119AA">
        <w:trPr>
          <w:trHeight w:val="340"/>
          <w:tblHeader/>
        </w:trPr>
        <w:tc>
          <w:tcPr>
            <w:tcW w:w="2836" w:type="dxa"/>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hAnsi="宋体"/>
                <w:b/>
                <w:bCs/>
                <w:sz w:val="20"/>
              </w:rPr>
              <w:t>当年收入小计</w:t>
            </w:r>
          </w:p>
        </w:tc>
        <w:tc>
          <w:tcPr>
            <w:tcW w:w="1134" w:type="dxa"/>
            <w:tcBorders>
              <w:top w:val="nil"/>
              <w:left w:val="nil"/>
              <w:bottom w:val="single" w:sz="4" w:space="0" w:color="auto"/>
              <w:right w:val="single" w:sz="4" w:space="0" w:color="auto"/>
            </w:tcBorders>
            <w:shd w:val="clear" w:color="auto" w:fill="auto"/>
            <w:noWrap/>
            <w:vAlign w:val="center"/>
          </w:tcPr>
          <w:p w:rsidR="00310121" w:rsidRPr="006D5FF4" w:rsidRDefault="00B90E3F" w:rsidP="00232FE0">
            <w:pPr>
              <w:widowControl/>
              <w:autoSpaceDE/>
              <w:autoSpaceDN/>
              <w:snapToGrid/>
              <w:spacing w:line="240" w:lineRule="auto"/>
              <w:ind w:firstLine="0"/>
              <w:jc w:val="right"/>
              <w:rPr>
                <w:rFonts w:eastAsia="宋体"/>
                <w:sz w:val="20"/>
              </w:rPr>
            </w:pPr>
            <w:r>
              <w:rPr>
                <w:rFonts w:eastAsia="宋体" w:hAnsi="宋体" w:hint="eastAsia"/>
                <w:sz w:val="20"/>
              </w:rPr>
              <w:t>1515.2</w:t>
            </w:r>
            <w:r w:rsidR="005119AA">
              <w:rPr>
                <w:rFonts w:eastAsia="宋体" w:hAnsi="宋体" w:hint="eastAsia"/>
                <w:sz w:val="20"/>
              </w:rPr>
              <w:t>0</w:t>
            </w:r>
            <w:r w:rsidR="00310121" w:rsidRPr="006D5FF4">
              <w:rPr>
                <w:rFonts w:eastAsia="宋体" w:hAnsi="宋体"/>
                <w:sz w:val="20"/>
              </w:rPr>
              <w:t xml:space="preserve">　</w:t>
            </w:r>
          </w:p>
        </w:tc>
        <w:tc>
          <w:tcPr>
            <w:tcW w:w="6031" w:type="dxa"/>
            <w:gridSpan w:val="3"/>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hAnsi="宋体"/>
                <w:b/>
                <w:bCs/>
                <w:sz w:val="20"/>
              </w:rPr>
              <w:t>当年支出小计</w:t>
            </w:r>
          </w:p>
        </w:tc>
        <w:tc>
          <w:tcPr>
            <w:tcW w:w="915" w:type="dxa"/>
            <w:tcBorders>
              <w:top w:val="nil"/>
              <w:left w:val="nil"/>
              <w:bottom w:val="single" w:sz="4" w:space="0" w:color="auto"/>
              <w:right w:val="single" w:sz="4" w:space="0" w:color="auto"/>
            </w:tcBorders>
            <w:shd w:val="clear" w:color="auto" w:fill="auto"/>
            <w:noWrap/>
            <w:vAlign w:val="center"/>
          </w:tcPr>
          <w:p w:rsidR="00310121" w:rsidRPr="006D5FF4" w:rsidRDefault="00CE0AFE" w:rsidP="00232FE0">
            <w:pPr>
              <w:widowControl/>
              <w:autoSpaceDE/>
              <w:autoSpaceDN/>
              <w:snapToGrid/>
              <w:spacing w:line="240" w:lineRule="auto"/>
              <w:ind w:firstLine="0"/>
              <w:jc w:val="right"/>
              <w:rPr>
                <w:rFonts w:eastAsia="宋体"/>
                <w:sz w:val="20"/>
              </w:rPr>
            </w:pPr>
            <w:r>
              <w:rPr>
                <w:rFonts w:eastAsia="宋体" w:hAnsi="宋体" w:hint="eastAsia"/>
                <w:sz w:val="20"/>
              </w:rPr>
              <w:t>1515.2</w:t>
            </w:r>
            <w:r w:rsidR="005119AA">
              <w:rPr>
                <w:rFonts w:eastAsia="宋体" w:hAnsi="宋体" w:hint="eastAsia"/>
                <w:sz w:val="20"/>
              </w:rPr>
              <w:t>0</w:t>
            </w:r>
            <w:r w:rsidR="00310121" w:rsidRPr="006D5FF4">
              <w:rPr>
                <w:rFonts w:eastAsia="宋体" w:hAnsi="宋体"/>
                <w:sz w:val="20"/>
              </w:rPr>
              <w:t xml:space="preserve">　</w:t>
            </w:r>
          </w:p>
        </w:tc>
      </w:tr>
      <w:tr w:rsidR="00CE0AFE" w:rsidRPr="006D5FF4" w:rsidTr="005119AA">
        <w:trPr>
          <w:trHeight w:val="340"/>
          <w:tblHeader/>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center"/>
              <w:rPr>
                <w:rFonts w:eastAsia="宋体"/>
                <w:sz w:val="20"/>
              </w:rPr>
            </w:pPr>
            <w:r w:rsidRPr="006D5FF4">
              <w:rPr>
                <w:rFonts w:eastAsia="宋体" w:hAnsi="宋体"/>
                <w:sz w:val="20"/>
              </w:rPr>
              <w:t>上年结转资金</w:t>
            </w:r>
          </w:p>
        </w:tc>
        <w:tc>
          <w:tcPr>
            <w:tcW w:w="1134" w:type="dxa"/>
            <w:tcBorders>
              <w:top w:val="single" w:sz="4" w:space="0" w:color="auto"/>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sz w:val="20"/>
              </w:rPr>
            </w:pPr>
            <w:r w:rsidRPr="006D5FF4">
              <w:rPr>
                <w:rFonts w:eastAsia="宋体" w:hAnsi="宋体"/>
                <w:sz w:val="20"/>
              </w:rPr>
              <w:t xml:space="preserve">　</w:t>
            </w:r>
          </w:p>
        </w:tc>
        <w:tc>
          <w:tcPr>
            <w:tcW w:w="6031" w:type="dxa"/>
            <w:gridSpan w:val="3"/>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center"/>
              <w:rPr>
                <w:rFonts w:eastAsia="宋体"/>
                <w:sz w:val="20"/>
              </w:rPr>
            </w:pPr>
            <w:r w:rsidRPr="006D5FF4">
              <w:rPr>
                <w:rFonts w:eastAsia="宋体" w:hAnsi="宋体"/>
                <w:sz w:val="20"/>
              </w:rPr>
              <w:t>结转下年资金</w:t>
            </w:r>
          </w:p>
        </w:tc>
        <w:tc>
          <w:tcPr>
            <w:tcW w:w="915" w:type="dxa"/>
            <w:tcBorders>
              <w:top w:val="single" w:sz="4" w:space="0" w:color="auto"/>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sz w:val="20"/>
              </w:rPr>
            </w:pPr>
            <w:r w:rsidRPr="006D5FF4">
              <w:rPr>
                <w:rFonts w:eastAsia="宋体" w:hAnsi="宋体"/>
                <w:sz w:val="20"/>
              </w:rPr>
              <w:t xml:space="preserve">　</w:t>
            </w:r>
          </w:p>
        </w:tc>
      </w:tr>
      <w:tr w:rsidR="00CE0AFE" w:rsidRPr="006D5FF4" w:rsidTr="005119AA">
        <w:trPr>
          <w:trHeight w:val="340"/>
          <w:tblHeader/>
        </w:trPr>
        <w:tc>
          <w:tcPr>
            <w:tcW w:w="2836" w:type="dxa"/>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hAnsi="宋体"/>
                <w:b/>
                <w:bCs/>
                <w:sz w:val="20"/>
              </w:rPr>
              <w:t>收入合计</w:t>
            </w:r>
          </w:p>
        </w:tc>
        <w:tc>
          <w:tcPr>
            <w:tcW w:w="1134" w:type="dxa"/>
            <w:tcBorders>
              <w:top w:val="nil"/>
              <w:left w:val="nil"/>
              <w:bottom w:val="single" w:sz="4" w:space="0" w:color="auto"/>
              <w:right w:val="single" w:sz="4" w:space="0" w:color="auto"/>
            </w:tcBorders>
            <w:shd w:val="clear" w:color="auto" w:fill="auto"/>
            <w:noWrap/>
            <w:vAlign w:val="center"/>
          </w:tcPr>
          <w:p w:rsidR="00310121" w:rsidRPr="006D5FF4" w:rsidRDefault="00B90E3F" w:rsidP="00232FE0">
            <w:pPr>
              <w:widowControl/>
              <w:autoSpaceDE/>
              <w:autoSpaceDN/>
              <w:snapToGrid/>
              <w:spacing w:line="240" w:lineRule="auto"/>
              <w:ind w:firstLine="0"/>
              <w:jc w:val="right"/>
              <w:rPr>
                <w:rFonts w:eastAsia="宋体"/>
                <w:sz w:val="20"/>
              </w:rPr>
            </w:pPr>
            <w:r>
              <w:rPr>
                <w:rFonts w:eastAsia="宋体" w:hAnsi="宋体" w:hint="eastAsia"/>
                <w:sz w:val="20"/>
              </w:rPr>
              <w:t>1515.2</w:t>
            </w:r>
            <w:r w:rsidR="005119AA">
              <w:rPr>
                <w:rFonts w:eastAsia="宋体" w:hAnsi="宋体" w:hint="eastAsia"/>
                <w:sz w:val="20"/>
              </w:rPr>
              <w:t>0</w:t>
            </w:r>
            <w:r w:rsidR="00310121" w:rsidRPr="006D5FF4">
              <w:rPr>
                <w:rFonts w:eastAsia="宋体" w:hAnsi="宋体"/>
                <w:sz w:val="20"/>
              </w:rPr>
              <w:t xml:space="preserve">　</w:t>
            </w:r>
          </w:p>
        </w:tc>
        <w:tc>
          <w:tcPr>
            <w:tcW w:w="6031" w:type="dxa"/>
            <w:gridSpan w:val="3"/>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hAnsi="宋体"/>
                <w:b/>
                <w:bCs/>
                <w:sz w:val="20"/>
              </w:rPr>
              <w:t>支出合计</w:t>
            </w:r>
          </w:p>
        </w:tc>
        <w:tc>
          <w:tcPr>
            <w:tcW w:w="915" w:type="dxa"/>
            <w:tcBorders>
              <w:top w:val="nil"/>
              <w:left w:val="nil"/>
              <w:bottom w:val="single" w:sz="4" w:space="0" w:color="auto"/>
              <w:right w:val="single" w:sz="4" w:space="0" w:color="auto"/>
            </w:tcBorders>
            <w:shd w:val="clear" w:color="auto" w:fill="auto"/>
            <w:noWrap/>
            <w:vAlign w:val="center"/>
          </w:tcPr>
          <w:p w:rsidR="00310121" w:rsidRPr="006D5FF4" w:rsidRDefault="00CE0AFE" w:rsidP="00232FE0">
            <w:pPr>
              <w:widowControl/>
              <w:autoSpaceDE/>
              <w:autoSpaceDN/>
              <w:snapToGrid/>
              <w:spacing w:line="240" w:lineRule="auto"/>
              <w:ind w:firstLine="0"/>
              <w:jc w:val="right"/>
              <w:rPr>
                <w:rFonts w:eastAsia="宋体"/>
                <w:sz w:val="20"/>
              </w:rPr>
            </w:pPr>
            <w:r>
              <w:rPr>
                <w:rFonts w:eastAsia="宋体" w:hAnsi="宋体" w:hint="eastAsia"/>
                <w:sz w:val="20"/>
              </w:rPr>
              <w:t>1515.2</w:t>
            </w:r>
            <w:r w:rsidR="005119AA">
              <w:rPr>
                <w:rFonts w:eastAsia="宋体" w:hAnsi="宋体" w:hint="eastAsia"/>
                <w:sz w:val="20"/>
              </w:rPr>
              <w:t>0</w:t>
            </w:r>
            <w:r w:rsidR="00310121" w:rsidRPr="006D5FF4">
              <w:rPr>
                <w:rFonts w:eastAsia="宋体" w:hAnsi="宋体"/>
                <w:sz w:val="20"/>
              </w:rPr>
              <w:t xml:space="preserve">　</w:t>
            </w:r>
          </w:p>
        </w:tc>
      </w:tr>
    </w:tbl>
    <w:p w:rsidR="00310121" w:rsidRPr="006D5FF4" w:rsidRDefault="00310121" w:rsidP="00310121">
      <w:pPr>
        <w:spacing w:line="550" w:lineRule="exact"/>
        <w:ind w:firstLine="0"/>
      </w:pPr>
    </w:p>
    <w:tbl>
      <w:tblPr>
        <w:tblW w:w="5000" w:type="pct"/>
        <w:tblLook w:val="04A0"/>
      </w:tblPr>
      <w:tblGrid>
        <w:gridCol w:w="2816"/>
        <w:gridCol w:w="4110"/>
        <w:gridCol w:w="2020"/>
      </w:tblGrid>
      <w:tr w:rsidR="00310121" w:rsidRPr="006D5FF4" w:rsidTr="00232FE0">
        <w:trPr>
          <w:trHeight w:val="405"/>
        </w:trPr>
        <w:tc>
          <w:tcPr>
            <w:tcW w:w="1427"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sz w:val="24"/>
                <w:szCs w:val="24"/>
              </w:rPr>
            </w:pPr>
            <w:r w:rsidRPr="006D5FF4">
              <w:rPr>
                <w:sz w:val="24"/>
                <w:szCs w:val="24"/>
              </w:rPr>
              <w:lastRenderedPageBreak/>
              <w:t>公开</w:t>
            </w:r>
            <w:r w:rsidRPr="006D5FF4">
              <w:rPr>
                <w:sz w:val="24"/>
                <w:szCs w:val="24"/>
              </w:rPr>
              <w:t>02</w:t>
            </w:r>
            <w:r w:rsidRPr="006D5FF4">
              <w:rPr>
                <w:sz w:val="24"/>
                <w:szCs w:val="24"/>
              </w:rPr>
              <w:t>表</w:t>
            </w:r>
          </w:p>
        </w:tc>
        <w:tc>
          <w:tcPr>
            <w:tcW w:w="2371"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sz w:val="24"/>
                <w:szCs w:val="24"/>
              </w:rPr>
            </w:pPr>
          </w:p>
        </w:tc>
        <w:tc>
          <w:tcPr>
            <w:tcW w:w="1202"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Times New Roman"/>
                <w:sz w:val="20"/>
              </w:rPr>
            </w:pPr>
          </w:p>
        </w:tc>
      </w:tr>
      <w:tr w:rsidR="00310121" w:rsidRPr="006D5FF4" w:rsidTr="00232FE0">
        <w:trPr>
          <w:trHeight w:val="960"/>
        </w:trPr>
        <w:tc>
          <w:tcPr>
            <w:tcW w:w="5000" w:type="pct"/>
            <w:gridSpan w:val="3"/>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center"/>
              <w:rPr>
                <w:rFonts w:eastAsia="方正小标宋_GBK"/>
                <w:sz w:val="36"/>
                <w:szCs w:val="36"/>
              </w:rPr>
            </w:pPr>
            <w:r w:rsidRPr="006D5FF4">
              <w:rPr>
                <w:rFonts w:eastAsia="方正小标宋_GBK"/>
                <w:sz w:val="36"/>
                <w:szCs w:val="36"/>
              </w:rPr>
              <w:t>收入预算总表</w:t>
            </w:r>
          </w:p>
        </w:tc>
      </w:tr>
      <w:tr w:rsidR="00310121" w:rsidRPr="006D5FF4" w:rsidTr="00232FE0">
        <w:trPr>
          <w:trHeight w:val="270"/>
        </w:trPr>
        <w:tc>
          <w:tcPr>
            <w:tcW w:w="1427" w:type="pct"/>
            <w:tcBorders>
              <w:top w:val="nil"/>
              <w:left w:val="nil"/>
              <w:bottom w:val="nil"/>
              <w:right w:val="nil"/>
            </w:tcBorders>
            <w:shd w:val="clear" w:color="auto" w:fill="auto"/>
            <w:noWrap/>
            <w:vAlign w:val="bottom"/>
          </w:tcPr>
          <w:p w:rsidR="00310121" w:rsidRPr="006D5FF4" w:rsidRDefault="00310121" w:rsidP="005119AA">
            <w:pPr>
              <w:widowControl/>
              <w:autoSpaceDE/>
              <w:autoSpaceDN/>
              <w:snapToGrid/>
              <w:spacing w:line="240" w:lineRule="auto"/>
              <w:ind w:firstLine="0"/>
              <w:jc w:val="left"/>
              <w:rPr>
                <w:rFonts w:eastAsia="宋体"/>
                <w:sz w:val="20"/>
              </w:rPr>
            </w:pPr>
            <w:r w:rsidRPr="006D5FF4">
              <w:rPr>
                <w:rFonts w:eastAsia="宋体" w:hAnsi="宋体"/>
                <w:sz w:val="20"/>
              </w:rPr>
              <w:t>部门名称：</w:t>
            </w:r>
            <w:r w:rsidR="005119AA">
              <w:rPr>
                <w:rFonts w:eastAsia="宋体" w:hint="eastAsia"/>
                <w:sz w:val="20"/>
              </w:rPr>
              <w:t>江苏省科学技术馆</w:t>
            </w:r>
          </w:p>
        </w:tc>
        <w:tc>
          <w:tcPr>
            <w:tcW w:w="2371"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p>
        </w:tc>
        <w:tc>
          <w:tcPr>
            <w:tcW w:w="1202" w:type="pct"/>
            <w:tcBorders>
              <w:top w:val="nil"/>
              <w:left w:val="nil"/>
              <w:bottom w:val="nil"/>
              <w:right w:val="nil"/>
            </w:tcBorders>
            <w:shd w:val="clear" w:color="auto" w:fill="auto"/>
            <w:noWrap/>
            <w:vAlign w:val="bottom"/>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hAnsi="宋体"/>
                <w:sz w:val="20"/>
              </w:rPr>
              <w:t>单位：万元</w:t>
            </w:r>
          </w:p>
        </w:tc>
      </w:tr>
      <w:tr w:rsidR="00310121" w:rsidRPr="006D5FF4" w:rsidTr="00232FE0">
        <w:trPr>
          <w:trHeight w:val="645"/>
        </w:trPr>
        <w:tc>
          <w:tcPr>
            <w:tcW w:w="37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hAnsi="宋体"/>
                <w:b/>
                <w:bCs/>
                <w:sz w:val="20"/>
              </w:rPr>
              <w:t>项目名称</w:t>
            </w:r>
          </w:p>
        </w:tc>
        <w:tc>
          <w:tcPr>
            <w:tcW w:w="1202" w:type="pct"/>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hAnsi="宋体"/>
                <w:b/>
                <w:bCs/>
                <w:sz w:val="20"/>
              </w:rPr>
              <w:t>金额</w:t>
            </w:r>
          </w:p>
        </w:tc>
      </w:tr>
      <w:tr w:rsidR="00310121" w:rsidRPr="006D5FF4" w:rsidTr="00232FE0">
        <w:trPr>
          <w:trHeight w:val="645"/>
        </w:trPr>
        <w:tc>
          <w:tcPr>
            <w:tcW w:w="37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hAnsi="宋体"/>
                <w:b/>
                <w:bCs/>
                <w:sz w:val="20"/>
              </w:rPr>
              <w:t>收入总计</w:t>
            </w:r>
          </w:p>
        </w:tc>
        <w:tc>
          <w:tcPr>
            <w:tcW w:w="1202"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b/>
                <w:bCs/>
                <w:sz w:val="20"/>
              </w:rPr>
            </w:pPr>
            <w:r w:rsidRPr="006D5FF4">
              <w:rPr>
                <w:rFonts w:eastAsia="宋体" w:hAnsi="宋体"/>
                <w:b/>
                <w:bCs/>
                <w:sz w:val="20"/>
              </w:rPr>
              <w:t xml:space="preserve">　</w:t>
            </w:r>
            <w:r w:rsidR="005119AA">
              <w:rPr>
                <w:rFonts w:eastAsia="宋体" w:hAnsi="宋体" w:hint="eastAsia"/>
                <w:b/>
                <w:bCs/>
                <w:sz w:val="20"/>
              </w:rPr>
              <w:t>1515.20</w:t>
            </w:r>
          </w:p>
        </w:tc>
      </w:tr>
      <w:tr w:rsidR="00310121" w:rsidRPr="006D5FF4" w:rsidTr="00232FE0">
        <w:trPr>
          <w:trHeight w:val="645"/>
        </w:trPr>
        <w:tc>
          <w:tcPr>
            <w:tcW w:w="1427" w:type="pct"/>
            <w:vMerge w:val="restart"/>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center"/>
              <w:rPr>
                <w:rFonts w:eastAsia="宋体"/>
                <w:sz w:val="20"/>
              </w:rPr>
            </w:pPr>
            <w:r w:rsidRPr="006D5FF4">
              <w:rPr>
                <w:rFonts w:eastAsia="宋体" w:hAnsi="宋体"/>
                <w:sz w:val="20"/>
              </w:rPr>
              <w:t>一般公共预算资金</w:t>
            </w:r>
          </w:p>
        </w:tc>
        <w:tc>
          <w:tcPr>
            <w:tcW w:w="2371" w:type="pct"/>
            <w:tcBorders>
              <w:top w:val="nil"/>
              <w:left w:val="nil"/>
              <w:bottom w:val="single" w:sz="4" w:space="0" w:color="auto"/>
              <w:right w:val="single" w:sz="4" w:space="0" w:color="auto"/>
            </w:tcBorders>
            <w:shd w:val="clear" w:color="000000" w:fill="FFFFFF"/>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小计</w:t>
            </w:r>
          </w:p>
        </w:tc>
        <w:tc>
          <w:tcPr>
            <w:tcW w:w="1202"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r w:rsidR="005119AA">
              <w:rPr>
                <w:rFonts w:eastAsia="宋体" w:hAnsi="宋体" w:hint="eastAsia"/>
                <w:sz w:val="20"/>
              </w:rPr>
              <w:t>860.20</w:t>
            </w:r>
          </w:p>
        </w:tc>
      </w:tr>
      <w:tr w:rsidR="00310121" w:rsidRPr="006D5FF4" w:rsidTr="00232FE0">
        <w:trPr>
          <w:trHeight w:val="645"/>
        </w:trPr>
        <w:tc>
          <w:tcPr>
            <w:tcW w:w="1427" w:type="pct"/>
            <w:vMerge/>
            <w:tcBorders>
              <w:top w:val="nil"/>
              <w:left w:val="single" w:sz="4" w:space="0" w:color="auto"/>
              <w:bottom w:val="single" w:sz="4" w:space="0" w:color="auto"/>
              <w:right w:val="single" w:sz="4" w:space="0" w:color="auto"/>
            </w:tcBorders>
            <w:vAlign w:val="center"/>
          </w:tcPr>
          <w:p w:rsidR="00310121" w:rsidRPr="006D5FF4" w:rsidRDefault="00310121" w:rsidP="00232FE0">
            <w:pPr>
              <w:widowControl/>
              <w:autoSpaceDE/>
              <w:autoSpaceDN/>
              <w:snapToGrid/>
              <w:spacing w:line="240" w:lineRule="auto"/>
              <w:ind w:firstLine="0"/>
              <w:jc w:val="left"/>
              <w:rPr>
                <w:rFonts w:eastAsia="宋体"/>
                <w:sz w:val="20"/>
              </w:rPr>
            </w:pPr>
          </w:p>
        </w:tc>
        <w:tc>
          <w:tcPr>
            <w:tcW w:w="2371" w:type="pct"/>
            <w:tcBorders>
              <w:top w:val="nil"/>
              <w:left w:val="nil"/>
              <w:bottom w:val="single" w:sz="4" w:space="0" w:color="auto"/>
              <w:right w:val="single" w:sz="4" w:space="0" w:color="auto"/>
            </w:tcBorders>
            <w:shd w:val="clear" w:color="000000" w:fill="FFFFFF"/>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公共财政拨款（补助）资金</w:t>
            </w:r>
          </w:p>
        </w:tc>
        <w:tc>
          <w:tcPr>
            <w:tcW w:w="1202"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r w:rsidR="005119AA">
              <w:rPr>
                <w:rFonts w:eastAsia="宋体" w:hAnsi="宋体" w:hint="eastAsia"/>
                <w:sz w:val="20"/>
              </w:rPr>
              <w:t>860.20</w:t>
            </w:r>
          </w:p>
        </w:tc>
      </w:tr>
      <w:tr w:rsidR="00310121" w:rsidRPr="006D5FF4" w:rsidTr="00232FE0">
        <w:trPr>
          <w:trHeight w:val="645"/>
        </w:trPr>
        <w:tc>
          <w:tcPr>
            <w:tcW w:w="1427" w:type="pct"/>
            <w:vMerge/>
            <w:tcBorders>
              <w:top w:val="nil"/>
              <w:left w:val="single" w:sz="4" w:space="0" w:color="auto"/>
              <w:bottom w:val="single" w:sz="4" w:space="0" w:color="auto"/>
              <w:right w:val="single" w:sz="4" w:space="0" w:color="auto"/>
            </w:tcBorders>
            <w:vAlign w:val="center"/>
          </w:tcPr>
          <w:p w:rsidR="00310121" w:rsidRPr="006D5FF4" w:rsidRDefault="00310121" w:rsidP="00232FE0">
            <w:pPr>
              <w:widowControl/>
              <w:autoSpaceDE/>
              <w:autoSpaceDN/>
              <w:snapToGrid/>
              <w:spacing w:line="240" w:lineRule="auto"/>
              <w:ind w:firstLine="0"/>
              <w:jc w:val="left"/>
              <w:rPr>
                <w:rFonts w:eastAsia="宋体"/>
                <w:sz w:val="20"/>
              </w:rPr>
            </w:pPr>
          </w:p>
        </w:tc>
        <w:tc>
          <w:tcPr>
            <w:tcW w:w="2371" w:type="pct"/>
            <w:tcBorders>
              <w:top w:val="nil"/>
              <w:left w:val="nil"/>
              <w:bottom w:val="single" w:sz="4" w:space="0" w:color="auto"/>
              <w:right w:val="single" w:sz="4" w:space="0" w:color="auto"/>
            </w:tcBorders>
            <w:shd w:val="clear" w:color="000000" w:fill="FFFFFF"/>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专项收入</w:t>
            </w:r>
          </w:p>
        </w:tc>
        <w:tc>
          <w:tcPr>
            <w:tcW w:w="1202"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r>
      <w:tr w:rsidR="00310121" w:rsidRPr="006D5FF4" w:rsidTr="00232FE0">
        <w:trPr>
          <w:trHeight w:val="645"/>
        </w:trPr>
        <w:tc>
          <w:tcPr>
            <w:tcW w:w="1427" w:type="pct"/>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center"/>
              <w:rPr>
                <w:rFonts w:eastAsia="宋体"/>
                <w:sz w:val="20"/>
              </w:rPr>
            </w:pPr>
            <w:r w:rsidRPr="006D5FF4">
              <w:rPr>
                <w:rFonts w:eastAsia="宋体" w:hAnsi="宋体"/>
                <w:sz w:val="20"/>
              </w:rPr>
              <w:t>政府性基金</w:t>
            </w:r>
          </w:p>
        </w:tc>
        <w:tc>
          <w:tcPr>
            <w:tcW w:w="2371" w:type="pct"/>
            <w:tcBorders>
              <w:top w:val="nil"/>
              <w:left w:val="nil"/>
              <w:bottom w:val="single" w:sz="4" w:space="0" w:color="auto"/>
              <w:right w:val="single" w:sz="4" w:space="0" w:color="auto"/>
            </w:tcBorders>
            <w:shd w:val="clear" w:color="000000" w:fill="FFFFFF"/>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小计</w:t>
            </w:r>
          </w:p>
        </w:tc>
        <w:tc>
          <w:tcPr>
            <w:tcW w:w="1202"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r>
      <w:tr w:rsidR="00310121" w:rsidRPr="006D5FF4" w:rsidTr="00232FE0">
        <w:trPr>
          <w:trHeight w:val="645"/>
        </w:trPr>
        <w:tc>
          <w:tcPr>
            <w:tcW w:w="1427" w:type="pct"/>
            <w:vMerge w:val="restart"/>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center"/>
              <w:rPr>
                <w:rFonts w:eastAsia="宋体"/>
                <w:sz w:val="20"/>
              </w:rPr>
            </w:pPr>
            <w:r w:rsidRPr="006D5FF4">
              <w:rPr>
                <w:rFonts w:eastAsia="宋体" w:hAnsi="宋体"/>
                <w:sz w:val="20"/>
              </w:rPr>
              <w:t>财政专户管理资金</w:t>
            </w:r>
          </w:p>
        </w:tc>
        <w:tc>
          <w:tcPr>
            <w:tcW w:w="2371" w:type="pct"/>
            <w:tcBorders>
              <w:top w:val="nil"/>
              <w:left w:val="nil"/>
              <w:bottom w:val="single" w:sz="4" w:space="0" w:color="auto"/>
              <w:right w:val="single" w:sz="4" w:space="0" w:color="auto"/>
            </w:tcBorders>
            <w:shd w:val="clear" w:color="000000" w:fill="FFFFFF"/>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小计</w:t>
            </w:r>
          </w:p>
        </w:tc>
        <w:tc>
          <w:tcPr>
            <w:tcW w:w="1202"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r>
      <w:tr w:rsidR="00310121" w:rsidRPr="006D5FF4" w:rsidTr="00232FE0">
        <w:trPr>
          <w:trHeight w:val="645"/>
        </w:trPr>
        <w:tc>
          <w:tcPr>
            <w:tcW w:w="1427" w:type="pct"/>
            <w:vMerge/>
            <w:tcBorders>
              <w:top w:val="nil"/>
              <w:left w:val="single" w:sz="4" w:space="0" w:color="auto"/>
              <w:bottom w:val="single" w:sz="4" w:space="0" w:color="auto"/>
              <w:right w:val="single" w:sz="4" w:space="0" w:color="auto"/>
            </w:tcBorders>
            <w:vAlign w:val="center"/>
          </w:tcPr>
          <w:p w:rsidR="00310121" w:rsidRPr="006D5FF4" w:rsidRDefault="00310121" w:rsidP="00232FE0">
            <w:pPr>
              <w:widowControl/>
              <w:autoSpaceDE/>
              <w:autoSpaceDN/>
              <w:snapToGrid/>
              <w:spacing w:line="240" w:lineRule="auto"/>
              <w:ind w:firstLine="0"/>
              <w:jc w:val="left"/>
              <w:rPr>
                <w:rFonts w:eastAsia="宋体"/>
                <w:sz w:val="20"/>
              </w:rPr>
            </w:pPr>
          </w:p>
        </w:tc>
        <w:tc>
          <w:tcPr>
            <w:tcW w:w="2371" w:type="pct"/>
            <w:tcBorders>
              <w:top w:val="nil"/>
              <w:left w:val="nil"/>
              <w:bottom w:val="single" w:sz="4" w:space="0" w:color="auto"/>
              <w:right w:val="single" w:sz="4" w:space="0" w:color="auto"/>
            </w:tcBorders>
            <w:shd w:val="clear" w:color="000000" w:fill="FFFFFF"/>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专户管理教育收费</w:t>
            </w:r>
          </w:p>
        </w:tc>
        <w:tc>
          <w:tcPr>
            <w:tcW w:w="1202"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r>
      <w:tr w:rsidR="00310121" w:rsidRPr="006D5FF4" w:rsidTr="00232FE0">
        <w:trPr>
          <w:trHeight w:val="645"/>
        </w:trPr>
        <w:tc>
          <w:tcPr>
            <w:tcW w:w="1427" w:type="pct"/>
            <w:vMerge/>
            <w:tcBorders>
              <w:top w:val="nil"/>
              <w:left w:val="single" w:sz="4" w:space="0" w:color="auto"/>
              <w:bottom w:val="single" w:sz="4" w:space="0" w:color="auto"/>
              <w:right w:val="single" w:sz="4" w:space="0" w:color="auto"/>
            </w:tcBorders>
            <w:vAlign w:val="center"/>
          </w:tcPr>
          <w:p w:rsidR="00310121" w:rsidRPr="006D5FF4" w:rsidRDefault="00310121" w:rsidP="00232FE0">
            <w:pPr>
              <w:widowControl/>
              <w:autoSpaceDE/>
              <w:autoSpaceDN/>
              <w:snapToGrid/>
              <w:spacing w:line="240" w:lineRule="auto"/>
              <w:ind w:firstLine="0"/>
              <w:jc w:val="left"/>
              <w:rPr>
                <w:rFonts w:eastAsia="宋体"/>
                <w:sz w:val="20"/>
              </w:rPr>
            </w:pPr>
          </w:p>
        </w:tc>
        <w:tc>
          <w:tcPr>
            <w:tcW w:w="2371" w:type="pct"/>
            <w:tcBorders>
              <w:top w:val="nil"/>
              <w:left w:val="nil"/>
              <w:bottom w:val="single" w:sz="4" w:space="0" w:color="auto"/>
              <w:right w:val="single" w:sz="4" w:space="0" w:color="auto"/>
            </w:tcBorders>
            <w:shd w:val="clear" w:color="000000" w:fill="FFFFFF"/>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其他非税收入</w:t>
            </w:r>
          </w:p>
        </w:tc>
        <w:tc>
          <w:tcPr>
            <w:tcW w:w="1202"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0121" w:rsidRPr="006D5FF4" w:rsidTr="00232FE0">
        <w:trPr>
          <w:trHeight w:val="645"/>
        </w:trPr>
        <w:tc>
          <w:tcPr>
            <w:tcW w:w="1427" w:type="pct"/>
            <w:vMerge w:val="restart"/>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center"/>
              <w:rPr>
                <w:rFonts w:eastAsia="宋体"/>
                <w:sz w:val="20"/>
              </w:rPr>
            </w:pPr>
            <w:r w:rsidRPr="006D5FF4">
              <w:rPr>
                <w:rFonts w:eastAsia="宋体"/>
                <w:sz w:val="20"/>
              </w:rPr>
              <w:t>其他资金</w:t>
            </w:r>
          </w:p>
        </w:tc>
        <w:tc>
          <w:tcPr>
            <w:tcW w:w="2371" w:type="pct"/>
            <w:tcBorders>
              <w:top w:val="nil"/>
              <w:left w:val="nil"/>
              <w:bottom w:val="single" w:sz="4" w:space="0" w:color="auto"/>
              <w:right w:val="single" w:sz="4" w:space="0" w:color="auto"/>
            </w:tcBorders>
            <w:shd w:val="clear" w:color="000000" w:fill="FFFFFF"/>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小计</w:t>
            </w:r>
          </w:p>
        </w:tc>
        <w:tc>
          <w:tcPr>
            <w:tcW w:w="1202"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0121" w:rsidRPr="006D5FF4" w:rsidTr="00232FE0">
        <w:trPr>
          <w:trHeight w:val="645"/>
        </w:trPr>
        <w:tc>
          <w:tcPr>
            <w:tcW w:w="1427" w:type="pct"/>
            <w:vMerge/>
            <w:tcBorders>
              <w:top w:val="nil"/>
              <w:left w:val="single" w:sz="4" w:space="0" w:color="auto"/>
              <w:bottom w:val="single" w:sz="4" w:space="0" w:color="auto"/>
              <w:right w:val="single" w:sz="4" w:space="0" w:color="auto"/>
            </w:tcBorders>
            <w:vAlign w:val="center"/>
          </w:tcPr>
          <w:p w:rsidR="00310121" w:rsidRPr="006D5FF4" w:rsidRDefault="00310121" w:rsidP="00232FE0">
            <w:pPr>
              <w:widowControl/>
              <w:autoSpaceDE/>
              <w:autoSpaceDN/>
              <w:snapToGrid/>
              <w:spacing w:line="240" w:lineRule="auto"/>
              <w:ind w:firstLine="0"/>
              <w:jc w:val="left"/>
              <w:rPr>
                <w:rFonts w:eastAsia="宋体"/>
                <w:sz w:val="20"/>
              </w:rPr>
            </w:pPr>
          </w:p>
        </w:tc>
        <w:tc>
          <w:tcPr>
            <w:tcW w:w="2371" w:type="pct"/>
            <w:tcBorders>
              <w:top w:val="nil"/>
              <w:left w:val="nil"/>
              <w:bottom w:val="single" w:sz="4" w:space="0" w:color="auto"/>
              <w:right w:val="single" w:sz="4" w:space="0" w:color="auto"/>
            </w:tcBorders>
            <w:shd w:val="clear" w:color="000000" w:fill="FFFFFF"/>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事业收入</w:t>
            </w:r>
          </w:p>
        </w:tc>
        <w:tc>
          <w:tcPr>
            <w:tcW w:w="1202"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r w:rsidR="005119AA">
              <w:rPr>
                <w:rFonts w:eastAsia="宋体" w:hint="eastAsia"/>
                <w:sz w:val="20"/>
              </w:rPr>
              <w:t>655.00</w:t>
            </w:r>
          </w:p>
        </w:tc>
      </w:tr>
      <w:tr w:rsidR="00310121" w:rsidRPr="006D5FF4" w:rsidTr="00232FE0">
        <w:trPr>
          <w:trHeight w:val="645"/>
        </w:trPr>
        <w:tc>
          <w:tcPr>
            <w:tcW w:w="1427" w:type="pct"/>
            <w:vMerge/>
            <w:tcBorders>
              <w:top w:val="nil"/>
              <w:left w:val="single" w:sz="4" w:space="0" w:color="auto"/>
              <w:bottom w:val="single" w:sz="4" w:space="0" w:color="auto"/>
              <w:right w:val="single" w:sz="4" w:space="0" w:color="auto"/>
            </w:tcBorders>
            <w:vAlign w:val="center"/>
          </w:tcPr>
          <w:p w:rsidR="00310121" w:rsidRPr="006D5FF4" w:rsidRDefault="00310121" w:rsidP="00232FE0">
            <w:pPr>
              <w:widowControl/>
              <w:autoSpaceDE/>
              <w:autoSpaceDN/>
              <w:snapToGrid/>
              <w:spacing w:line="240" w:lineRule="auto"/>
              <w:ind w:firstLine="0"/>
              <w:jc w:val="left"/>
              <w:rPr>
                <w:rFonts w:eastAsia="宋体"/>
                <w:sz w:val="20"/>
              </w:rPr>
            </w:pPr>
          </w:p>
        </w:tc>
        <w:tc>
          <w:tcPr>
            <w:tcW w:w="2371" w:type="pct"/>
            <w:tcBorders>
              <w:top w:val="nil"/>
              <w:left w:val="nil"/>
              <w:bottom w:val="single" w:sz="4" w:space="0" w:color="auto"/>
              <w:right w:val="single" w:sz="4" w:space="0" w:color="auto"/>
            </w:tcBorders>
            <w:shd w:val="clear" w:color="000000" w:fill="FFFFFF"/>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经营收入</w:t>
            </w:r>
          </w:p>
        </w:tc>
        <w:tc>
          <w:tcPr>
            <w:tcW w:w="1202"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0121" w:rsidRPr="006D5FF4" w:rsidTr="00232FE0">
        <w:trPr>
          <w:trHeight w:val="645"/>
        </w:trPr>
        <w:tc>
          <w:tcPr>
            <w:tcW w:w="1427" w:type="pct"/>
            <w:vMerge/>
            <w:tcBorders>
              <w:top w:val="nil"/>
              <w:left w:val="single" w:sz="4" w:space="0" w:color="auto"/>
              <w:bottom w:val="single" w:sz="4" w:space="0" w:color="auto"/>
              <w:right w:val="single" w:sz="4" w:space="0" w:color="auto"/>
            </w:tcBorders>
            <w:vAlign w:val="center"/>
          </w:tcPr>
          <w:p w:rsidR="00310121" w:rsidRPr="006D5FF4" w:rsidRDefault="00310121" w:rsidP="00232FE0">
            <w:pPr>
              <w:widowControl/>
              <w:autoSpaceDE/>
              <w:autoSpaceDN/>
              <w:snapToGrid/>
              <w:spacing w:line="240" w:lineRule="auto"/>
              <w:ind w:firstLine="0"/>
              <w:jc w:val="left"/>
              <w:rPr>
                <w:rFonts w:eastAsia="宋体"/>
                <w:sz w:val="20"/>
              </w:rPr>
            </w:pPr>
          </w:p>
        </w:tc>
        <w:tc>
          <w:tcPr>
            <w:tcW w:w="2371" w:type="pct"/>
            <w:tcBorders>
              <w:top w:val="nil"/>
              <w:left w:val="nil"/>
              <w:bottom w:val="single" w:sz="4" w:space="0" w:color="auto"/>
              <w:right w:val="single" w:sz="4" w:space="0" w:color="auto"/>
            </w:tcBorders>
            <w:shd w:val="clear" w:color="000000" w:fill="FFFFFF"/>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其他收入</w:t>
            </w:r>
          </w:p>
        </w:tc>
        <w:tc>
          <w:tcPr>
            <w:tcW w:w="1202"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0121" w:rsidRPr="006D5FF4" w:rsidTr="00232FE0">
        <w:trPr>
          <w:trHeight w:val="645"/>
        </w:trPr>
        <w:tc>
          <w:tcPr>
            <w:tcW w:w="1427" w:type="pct"/>
            <w:vMerge w:val="restart"/>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center"/>
              <w:rPr>
                <w:rFonts w:eastAsia="宋体"/>
                <w:sz w:val="20"/>
              </w:rPr>
            </w:pPr>
            <w:r w:rsidRPr="006D5FF4">
              <w:rPr>
                <w:rFonts w:eastAsia="宋体"/>
                <w:sz w:val="20"/>
              </w:rPr>
              <w:t>上年结转和结余资金</w:t>
            </w:r>
          </w:p>
        </w:tc>
        <w:tc>
          <w:tcPr>
            <w:tcW w:w="2371" w:type="pct"/>
            <w:tcBorders>
              <w:top w:val="nil"/>
              <w:left w:val="nil"/>
              <w:bottom w:val="single" w:sz="4" w:space="0" w:color="auto"/>
              <w:right w:val="single" w:sz="4" w:space="0" w:color="auto"/>
            </w:tcBorders>
            <w:shd w:val="clear" w:color="000000" w:fill="FFFFFF"/>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小计</w:t>
            </w:r>
          </w:p>
        </w:tc>
        <w:tc>
          <w:tcPr>
            <w:tcW w:w="1202"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0121" w:rsidRPr="006D5FF4" w:rsidTr="00232FE0">
        <w:trPr>
          <w:trHeight w:val="645"/>
        </w:trPr>
        <w:tc>
          <w:tcPr>
            <w:tcW w:w="1427" w:type="pct"/>
            <w:vMerge/>
            <w:tcBorders>
              <w:top w:val="nil"/>
              <w:left w:val="single" w:sz="4" w:space="0" w:color="auto"/>
              <w:bottom w:val="single" w:sz="4" w:space="0" w:color="auto"/>
              <w:right w:val="single" w:sz="4" w:space="0" w:color="auto"/>
            </w:tcBorders>
            <w:vAlign w:val="center"/>
          </w:tcPr>
          <w:p w:rsidR="00310121" w:rsidRPr="006D5FF4" w:rsidRDefault="00310121" w:rsidP="00232FE0">
            <w:pPr>
              <w:widowControl/>
              <w:autoSpaceDE/>
              <w:autoSpaceDN/>
              <w:snapToGrid/>
              <w:spacing w:line="240" w:lineRule="auto"/>
              <w:ind w:firstLine="0"/>
              <w:jc w:val="left"/>
              <w:rPr>
                <w:rFonts w:eastAsia="宋体"/>
                <w:sz w:val="20"/>
              </w:rPr>
            </w:pPr>
          </w:p>
        </w:tc>
        <w:tc>
          <w:tcPr>
            <w:tcW w:w="2371" w:type="pct"/>
            <w:tcBorders>
              <w:top w:val="nil"/>
              <w:left w:val="nil"/>
              <w:bottom w:val="single" w:sz="4" w:space="0" w:color="auto"/>
              <w:right w:val="single" w:sz="4" w:space="0" w:color="auto"/>
            </w:tcBorders>
            <w:shd w:val="clear" w:color="000000" w:fill="FFFFFF"/>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其中：动用上年结转和结余资金</w:t>
            </w:r>
          </w:p>
        </w:tc>
        <w:tc>
          <w:tcPr>
            <w:tcW w:w="1202"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r>
    </w:tbl>
    <w:p w:rsidR="00310121" w:rsidRPr="006D5FF4" w:rsidRDefault="00310121" w:rsidP="00310121">
      <w:pPr>
        <w:ind w:firstLine="0"/>
      </w:pPr>
    </w:p>
    <w:tbl>
      <w:tblPr>
        <w:tblW w:w="4999" w:type="pct"/>
        <w:tblLook w:val="04A0"/>
      </w:tblPr>
      <w:tblGrid>
        <w:gridCol w:w="2816"/>
        <w:gridCol w:w="1225"/>
        <w:gridCol w:w="1361"/>
        <w:gridCol w:w="2044"/>
        <w:gridCol w:w="1498"/>
      </w:tblGrid>
      <w:tr w:rsidR="00310121" w:rsidRPr="006D5FF4" w:rsidTr="00232FE0">
        <w:trPr>
          <w:trHeight w:val="494"/>
        </w:trPr>
        <w:tc>
          <w:tcPr>
            <w:tcW w:w="1003" w:type="pct"/>
            <w:tcBorders>
              <w:top w:val="nil"/>
              <w:left w:val="nil"/>
              <w:bottom w:val="nil"/>
              <w:right w:val="nil"/>
            </w:tcBorders>
            <w:shd w:val="clear" w:color="auto" w:fill="auto"/>
            <w:noWrap/>
            <w:vAlign w:val="center"/>
          </w:tcPr>
          <w:p w:rsidR="00F41C88" w:rsidRDefault="00F41C88" w:rsidP="00232FE0">
            <w:pPr>
              <w:widowControl/>
              <w:autoSpaceDE/>
              <w:autoSpaceDN/>
              <w:snapToGrid/>
              <w:spacing w:line="240" w:lineRule="auto"/>
              <w:ind w:firstLine="0"/>
              <w:jc w:val="left"/>
              <w:rPr>
                <w:sz w:val="24"/>
                <w:szCs w:val="24"/>
              </w:rPr>
            </w:pPr>
          </w:p>
          <w:p w:rsidR="00F41C88" w:rsidRDefault="00F41C88" w:rsidP="00232FE0">
            <w:pPr>
              <w:widowControl/>
              <w:autoSpaceDE/>
              <w:autoSpaceDN/>
              <w:snapToGrid/>
              <w:spacing w:line="240" w:lineRule="auto"/>
              <w:ind w:firstLine="0"/>
              <w:jc w:val="left"/>
              <w:rPr>
                <w:sz w:val="24"/>
                <w:szCs w:val="24"/>
              </w:rPr>
            </w:pPr>
          </w:p>
          <w:p w:rsidR="00F41C88" w:rsidRDefault="00F41C88" w:rsidP="00232FE0">
            <w:pPr>
              <w:widowControl/>
              <w:autoSpaceDE/>
              <w:autoSpaceDN/>
              <w:snapToGrid/>
              <w:spacing w:line="240" w:lineRule="auto"/>
              <w:ind w:firstLine="0"/>
              <w:jc w:val="left"/>
              <w:rPr>
                <w:sz w:val="24"/>
                <w:szCs w:val="24"/>
              </w:rPr>
            </w:pPr>
          </w:p>
          <w:p w:rsidR="00310121" w:rsidRPr="006D5FF4" w:rsidRDefault="00310121" w:rsidP="00232FE0">
            <w:pPr>
              <w:widowControl/>
              <w:autoSpaceDE/>
              <w:autoSpaceDN/>
              <w:snapToGrid/>
              <w:spacing w:line="240" w:lineRule="auto"/>
              <w:ind w:firstLine="0"/>
              <w:jc w:val="left"/>
              <w:rPr>
                <w:sz w:val="24"/>
                <w:szCs w:val="24"/>
              </w:rPr>
            </w:pPr>
            <w:r w:rsidRPr="006D5FF4">
              <w:rPr>
                <w:sz w:val="24"/>
                <w:szCs w:val="24"/>
              </w:rPr>
              <w:lastRenderedPageBreak/>
              <w:t>公开</w:t>
            </w:r>
            <w:r w:rsidRPr="006D5FF4">
              <w:rPr>
                <w:sz w:val="24"/>
                <w:szCs w:val="24"/>
              </w:rPr>
              <w:t>03</w:t>
            </w:r>
            <w:r w:rsidRPr="006D5FF4">
              <w:rPr>
                <w:sz w:val="24"/>
                <w:szCs w:val="24"/>
              </w:rPr>
              <w:t>表</w:t>
            </w:r>
          </w:p>
        </w:tc>
        <w:tc>
          <w:tcPr>
            <w:tcW w:w="828"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sz w:val="24"/>
                <w:szCs w:val="24"/>
              </w:rPr>
            </w:pPr>
          </w:p>
        </w:tc>
        <w:tc>
          <w:tcPr>
            <w:tcW w:w="904"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Times New Roman"/>
                <w:sz w:val="20"/>
              </w:rPr>
            </w:pPr>
          </w:p>
        </w:tc>
        <w:tc>
          <w:tcPr>
            <w:tcW w:w="1285"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Times New Roman"/>
                <w:sz w:val="20"/>
              </w:rPr>
            </w:pPr>
          </w:p>
        </w:tc>
        <w:tc>
          <w:tcPr>
            <w:tcW w:w="981"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Times New Roman"/>
                <w:sz w:val="20"/>
              </w:rPr>
            </w:pPr>
          </w:p>
        </w:tc>
      </w:tr>
      <w:tr w:rsidR="00310121" w:rsidRPr="006D5FF4" w:rsidTr="00232FE0">
        <w:trPr>
          <w:trHeight w:val="1171"/>
        </w:trPr>
        <w:tc>
          <w:tcPr>
            <w:tcW w:w="4999" w:type="pct"/>
            <w:gridSpan w:val="5"/>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center"/>
              <w:rPr>
                <w:rFonts w:eastAsia="方正小标宋_GBK"/>
                <w:sz w:val="36"/>
                <w:szCs w:val="36"/>
              </w:rPr>
            </w:pPr>
            <w:r w:rsidRPr="006D5FF4">
              <w:rPr>
                <w:rFonts w:eastAsia="方正小标宋_GBK"/>
                <w:sz w:val="36"/>
                <w:szCs w:val="36"/>
              </w:rPr>
              <w:lastRenderedPageBreak/>
              <w:t>支出预算总表</w:t>
            </w:r>
          </w:p>
        </w:tc>
      </w:tr>
      <w:tr w:rsidR="00310121" w:rsidRPr="006D5FF4" w:rsidTr="00232FE0">
        <w:trPr>
          <w:trHeight w:val="329"/>
        </w:trPr>
        <w:tc>
          <w:tcPr>
            <w:tcW w:w="1003" w:type="pct"/>
            <w:tcBorders>
              <w:top w:val="nil"/>
              <w:left w:val="nil"/>
              <w:bottom w:val="nil"/>
              <w:right w:val="nil"/>
            </w:tcBorders>
            <w:shd w:val="clear" w:color="auto" w:fill="auto"/>
            <w:noWrap/>
            <w:vAlign w:val="bottom"/>
          </w:tcPr>
          <w:p w:rsidR="00310121" w:rsidRPr="006D5FF4" w:rsidRDefault="00310121" w:rsidP="00B87551">
            <w:pPr>
              <w:widowControl/>
              <w:autoSpaceDE/>
              <w:autoSpaceDN/>
              <w:snapToGrid/>
              <w:spacing w:line="240" w:lineRule="auto"/>
              <w:ind w:firstLine="0"/>
              <w:jc w:val="left"/>
              <w:rPr>
                <w:rFonts w:eastAsia="宋体"/>
                <w:sz w:val="20"/>
              </w:rPr>
            </w:pPr>
            <w:r w:rsidRPr="006D5FF4">
              <w:rPr>
                <w:rFonts w:eastAsia="宋体"/>
                <w:sz w:val="20"/>
              </w:rPr>
              <w:t>部门名称：</w:t>
            </w:r>
            <w:r w:rsidR="00B87551">
              <w:rPr>
                <w:rFonts w:eastAsia="宋体" w:hint="eastAsia"/>
                <w:sz w:val="20"/>
              </w:rPr>
              <w:t>江苏省科学技术馆</w:t>
            </w:r>
          </w:p>
        </w:tc>
        <w:tc>
          <w:tcPr>
            <w:tcW w:w="828"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p>
        </w:tc>
        <w:tc>
          <w:tcPr>
            <w:tcW w:w="904"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Times New Roman"/>
                <w:sz w:val="20"/>
              </w:rPr>
            </w:pPr>
          </w:p>
        </w:tc>
        <w:tc>
          <w:tcPr>
            <w:tcW w:w="1285"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Times New Roman"/>
                <w:sz w:val="20"/>
              </w:rPr>
            </w:pPr>
          </w:p>
        </w:tc>
        <w:tc>
          <w:tcPr>
            <w:tcW w:w="981" w:type="pct"/>
            <w:tcBorders>
              <w:top w:val="nil"/>
              <w:left w:val="nil"/>
              <w:bottom w:val="nil"/>
              <w:right w:val="nil"/>
            </w:tcBorders>
            <w:shd w:val="clear" w:color="auto" w:fill="auto"/>
            <w:noWrap/>
            <w:vAlign w:val="bottom"/>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sz w:val="20"/>
              </w:rPr>
              <w:t>单位：万元</w:t>
            </w:r>
          </w:p>
        </w:tc>
      </w:tr>
      <w:tr w:rsidR="00310121" w:rsidRPr="006D5FF4" w:rsidTr="00232FE0">
        <w:trPr>
          <w:trHeight w:val="787"/>
        </w:trPr>
        <w:tc>
          <w:tcPr>
            <w:tcW w:w="1003" w:type="pct"/>
            <w:tcBorders>
              <w:top w:val="single" w:sz="4" w:space="0" w:color="auto"/>
              <w:left w:val="single" w:sz="4" w:space="0" w:color="auto"/>
              <w:bottom w:val="single" w:sz="4" w:space="0" w:color="auto"/>
              <w:right w:val="single" w:sz="4" w:space="0" w:color="auto"/>
            </w:tcBorders>
            <w:shd w:val="clear" w:color="000000" w:fill="FFFFFF"/>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合计</w:t>
            </w:r>
          </w:p>
        </w:tc>
        <w:tc>
          <w:tcPr>
            <w:tcW w:w="828" w:type="pct"/>
            <w:tcBorders>
              <w:top w:val="single" w:sz="4" w:space="0" w:color="auto"/>
              <w:left w:val="nil"/>
              <w:bottom w:val="single" w:sz="4" w:space="0" w:color="auto"/>
              <w:right w:val="single" w:sz="4" w:space="0" w:color="auto"/>
            </w:tcBorders>
            <w:shd w:val="clear" w:color="000000" w:fill="FFFFFF"/>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基本支出</w:t>
            </w:r>
          </w:p>
        </w:tc>
        <w:tc>
          <w:tcPr>
            <w:tcW w:w="904" w:type="pct"/>
            <w:tcBorders>
              <w:top w:val="single" w:sz="4" w:space="0" w:color="auto"/>
              <w:left w:val="nil"/>
              <w:bottom w:val="single" w:sz="4" w:space="0" w:color="auto"/>
              <w:right w:val="single" w:sz="4" w:space="0" w:color="auto"/>
            </w:tcBorders>
            <w:shd w:val="clear" w:color="000000" w:fill="FFFFFF"/>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项目支出</w:t>
            </w:r>
          </w:p>
        </w:tc>
        <w:tc>
          <w:tcPr>
            <w:tcW w:w="1285" w:type="pct"/>
            <w:tcBorders>
              <w:top w:val="single" w:sz="4" w:space="0" w:color="auto"/>
              <w:left w:val="nil"/>
              <w:bottom w:val="single" w:sz="4" w:space="0" w:color="auto"/>
              <w:right w:val="single" w:sz="4" w:space="0" w:color="auto"/>
            </w:tcBorders>
            <w:shd w:val="clear" w:color="000000" w:fill="FFFFFF"/>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单位预留机动经费</w:t>
            </w:r>
          </w:p>
        </w:tc>
        <w:tc>
          <w:tcPr>
            <w:tcW w:w="981" w:type="pct"/>
            <w:tcBorders>
              <w:top w:val="single" w:sz="4" w:space="0" w:color="auto"/>
              <w:left w:val="nil"/>
              <w:bottom w:val="single" w:sz="4" w:space="0" w:color="auto"/>
              <w:right w:val="single" w:sz="4" w:space="0" w:color="auto"/>
            </w:tcBorders>
            <w:shd w:val="clear" w:color="000000" w:fill="FFFFFF"/>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结转下年资金</w:t>
            </w:r>
          </w:p>
        </w:tc>
      </w:tr>
      <w:tr w:rsidR="00310121" w:rsidRPr="006D5FF4" w:rsidTr="00232FE0">
        <w:trPr>
          <w:trHeight w:val="787"/>
        </w:trPr>
        <w:tc>
          <w:tcPr>
            <w:tcW w:w="1003" w:type="pct"/>
            <w:tcBorders>
              <w:top w:val="nil"/>
              <w:left w:val="single" w:sz="4" w:space="0" w:color="auto"/>
              <w:bottom w:val="single" w:sz="4" w:space="0" w:color="auto"/>
              <w:right w:val="single" w:sz="4" w:space="0" w:color="auto"/>
            </w:tcBorders>
            <w:shd w:val="clear" w:color="auto" w:fill="auto"/>
            <w:vAlign w:val="center"/>
          </w:tcPr>
          <w:p w:rsidR="00310121" w:rsidRPr="006D5FF4" w:rsidRDefault="00CE54CE" w:rsidP="00232FE0">
            <w:pPr>
              <w:widowControl/>
              <w:autoSpaceDE/>
              <w:autoSpaceDN/>
              <w:snapToGrid/>
              <w:spacing w:line="240" w:lineRule="auto"/>
              <w:ind w:firstLine="0"/>
              <w:jc w:val="right"/>
              <w:rPr>
                <w:rFonts w:eastAsia="宋体"/>
                <w:sz w:val="20"/>
              </w:rPr>
            </w:pPr>
            <w:r>
              <w:rPr>
                <w:rFonts w:eastAsia="宋体" w:hint="eastAsia"/>
                <w:sz w:val="20"/>
              </w:rPr>
              <w:t>1515.20</w:t>
            </w:r>
            <w:r w:rsidR="00310121" w:rsidRPr="006D5FF4">
              <w:rPr>
                <w:rFonts w:eastAsia="宋体"/>
                <w:sz w:val="20"/>
              </w:rPr>
              <w:t xml:space="preserve">　</w:t>
            </w:r>
          </w:p>
        </w:tc>
        <w:tc>
          <w:tcPr>
            <w:tcW w:w="828" w:type="pct"/>
            <w:tcBorders>
              <w:top w:val="nil"/>
              <w:left w:val="nil"/>
              <w:bottom w:val="single" w:sz="4" w:space="0" w:color="auto"/>
              <w:right w:val="single" w:sz="4" w:space="0" w:color="auto"/>
            </w:tcBorders>
            <w:shd w:val="clear" w:color="auto" w:fill="auto"/>
            <w:vAlign w:val="center"/>
          </w:tcPr>
          <w:p w:rsidR="00310121" w:rsidRPr="006D5FF4" w:rsidRDefault="00B87551" w:rsidP="00232FE0">
            <w:pPr>
              <w:widowControl/>
              <w:autoSpaceDE/>
              <w:autoSpaceDN/>
              <w:snapToGrid/>
              <w:spacing w:line="240" w:lineRule="auto"/>
              <w:ind w:firstLine="0"/>
              <w:jc w:val="right"/>
              <w:rPr>
                <w:rFonts w:eastAsia="宋体"/>
                <w:sz w:val="20"/>
              </w:rPr>
            </w:pPr>
            <w:r>
              <w:rPr>
                <w:rFonts w:eastAsia="宋体" w:hint="eastAsia"/>
                <w:sz w:val="20"/>
              </w:rPr>
              <w:t>885.20</w:t>
            </w:r>
            <w:r w:rsidR="00310121" w:rsidRPr="006D5FF4">
              <w:rPr>
                <w:rFonts w:eastAsia="宋体"/>
                <w:sz w:val="20"/>
              </w:rPr>
              <w:t xml:space="preserve">　</w:t>
            </w:r>
          </w:p>
        </w:tc>
        <w:tc>
          <w:tcPr>
            <w:tcW w:w="904" w:type="pct"/>
            <w:tcBorders>
              <w:top w:val="nil"/>
              <w:left w:val="nil"/>
              <w:bottom w:val="single" w:sz="4" w:space="0" w:color="auto"/>
              <w:right w:val="single" w:sz="4" w:space="0" w:color="auto"/>
            </w:tcBorders>
            <w:shd w:val="clear" w:color="auto" w:fill="auto"/>
            <w:vAlign w:val="center"/>
          </w:tcPr>
          <w:p w:rsidR="00310121" w:rsidRPr="006D5FF4" w:rsidRDefault="00B87551" w:rsidP="00232FE0">
            <w:pPr>
              <w:widowControl/>
              <w:autoSpaceDE/>
              <w:autoSpaceDN/>
              <w:snapToGrid/>
              <w:spacing w:line="240" w:lineRule="auto"/>
              <w:ind w:firstLine="0"/>
              <w:jc w:val="right"/>
              <w:rPr>
                <w:rFonts w:eastAsia="宋体"/>
                <w:sz w:val="20"/>
              </w:rPr>
            </w:pPr>
            <w:r>
              <w:rPr>
                <w:rFonts w:eastAsia="宋体" w:hint="eastAsia"/>
                <w:sz w:val="20"/>
              </w:rPr>
              <w:t>630.00</w:t>
            </w:r>
          </w:p>
        </w:tc>
        <w:tc>
          <w:tcPr>
            <w:tcW w:w="1285" w:type="pct"/>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981" w:type="pct"/>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sz w:val="20"/>
              </w:rPr>
              <w:t xml:space="preserve">　</w:t>
            </w:r>
          </w:p>
        </w:tc>
      </w:tr>
    </w:tbl>
    <w:p w:rsidR="00310121" w:rsidRPr="006D5FF4" w:rsidRDefault="00310121" w:rsidP="00310121">
      <w:pPr>
        <w:ind w:firstLine="0"/>
      </w:pPr>
    </w:p>
    <w:p w:rsidR="00310121" w:rsidRPr="006D5FF4" w:rsidRDefault="00310121" w:rsidP="00310121">
      <w:pPr>
        <w:ind w:firstLine="0"/>
      </w:pPr>
    </w:p>
    <w:tbl>
      <w:tblPr>
        <w:tblW w:w="5000" w:type="pct"/>
        <w:tblLook w:val="04A0"/>
      </w:tblPr>
      <w:tblGrid>
        <w:gridCol w:w="2816"/>
        <w:gridCol w:w="1815"/>
        <w:gridCol w:w="2441"/>
        <w:gridCol w:w="1874"/>
      </w:tblGrid>
      <w:tr w:rsidR="00310121" w:rsidRPr="006D5FF4" w:rsidTr="00232FE0">
        <w:trPr>
          <w:trHeight w:val="315"/>
        </w:trPr>
        <w:tc>
          <w:tcPr>
            <w:tcW w:w="1306"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sz w:val="24"/>
                <w:szCs w:val="24"/>
              </w:rPr>
            </w:pPr>
            <w:bookmarkStart w:id="0" w:name="RANGE!A1:D10"/>
            <w:r w:rsidRPr="006D5FF4">
              <w:rPr>
                <w:sz w:val="24"/>
                <w:szCs w:val="24"/>
              </w:rPr>
              <w:t>公开</w:t>
            </w:r>
            <w:r w:rsidRPr="006D5FF4">
              <w:rPr>
                <w:sz w:val="24"/>
                <w:szCs w:val="24"/>
              </w:rPr>
              <w:t>04</w:t>
            </w:r>
            <w:r w:rsidRPr="006D5FF4">
              <w:rPr>
                <w:sz w:val="24"/>
                <w:szCs w:val="24"/>
              </w:rPr>
              <w:t>表</w:t>
            </w:r>
            <w:bookmarkEnd w:id="0"/>
          </w:p>
        </w:tc>
        <w:tc>
          <w:tcPr>
            <w:tcW w:w="1104" w:type="pct"/>
            <w:tcBorders>
              <w:top w:val="nil"/>
              <w:left w:val="nil"/>
              <w:bottom w:val="nil"/>
              <w:right w:val="nil"/>
            </w:tcBorders>
            <w:shd w:val="clear" w:color="auto" w:fill="auto"/>
            <w:noWrap/>
            <w:vAlign w:val="bottom"/>
          </w:tcPr>
          <w:p w:rsidR="00310121" w:rsidRPr="006D5FF4" w:rsidRDefault="00310121" w:rsidP="00232FE0">
            <w:pPr>
              <w:widowControl/>
              <w:autoSpaceDE/>
              <w:autoSpaceDN/>
              <w:snapToGrid/>
              <w:spacing w:line="240" w:lineRule="auto"/>
              <w:ind w:firstLine="0"/>
              <w:jc w:val="left"/>
              <w:rPr>
                <w:sz w:val="24"/>
                <w:szCs w:val="24"/>
              </w:rPr>
            </w:pPr>
          </w:p>
        </w:tc>
        <w:tc>
          <w:tcPr>
            <w:tcW w:w="1454" w:type="pct"/>
            <w:tcBorders>
              <w:top w:val="nil"/>
              <w:left w:val="nil"/>
              <w:bottom w:val="nil"/>
              <w:right w:val="nil"/>
            </w:tcBorders>
            <w:shd w:val="clear" w:color="auto" w:fill="auto"/>
            <w:noWrap/>
            <w:vAlign w:val="bottom"/>
          </w:tcPr>
          <w:p w:rsidR="00310121" w:rsidRPr="006D5FF4" w:rsidRDefault="00310121" w:rsidP="00232FE0">
            <w:pPr>
              <w:widowControl/>
              <w:autoSpaceDE/>
              <w:autoSpaceDN/>
              <w:snapToGrid/>
              <w:spacing w:line="240" w:lineRule="auto"/>
              <w:ind w:firstLine="0"/>
              <w:jc w:val="left"/>
              <w:rPr>
                <w:rFonts w:eastAsia="Times New Roman"/>
                <w:sz w:val="20"/>
              </w:rPr>
            </w:pPr>
          </w:p>
        </w:tc>
        <w:tc>
          <w:tcPr>
            <w:tcW w:w="1136" w:type="pct"/>
            <w:tcBorders>
              <w:top w:val="nil"/>
              <w:left w:val="nil"/>
              <w:bottom w:val="nil"/>
              <w:right w:val="nil"/>
            </w:tcBorders>
            <w:shd w:val="clear" w:color="auto" w:fill="auto"/>
            <w:noWrap/>
            <w:vAlign w:val="bottom"/>
          </w:tcPr>
          <w:p w:rsidR="00310121" w:rsidRPr="006D5FF4" w:rsidRDefault="00310121" w:rsidP="00232FE0">
            <w:pPr>
              <w:widowControl/>
              <w:autoSpaceDE/>
              <w:autoSpaceDN/>
              <w:snapToGrid/>
              <w:spacing w:line="240" w:lineRule="auto"/>
              <w:ind w:firstLine="0"/>
              <w:jc w:val="left"/>
              <w:rPr>
                <w:rFonts w:eastAsia="Times New Roman"/>
                <w:sz w:val="20"/>
              </w:rPr>
            </w:pPr>
          </w:p>
        </w:tc>
      </w:tr>
      <w:tr w:rsidR="00310121" w:rsidRPr="006D5FF4" w:rsidTr="00232FE0">
        <w:trPr>
          <w:trHeight w:val="960"/>
        </w:trPr>
        <w:tc>
          <w:tcPr>
            <w:tcW w:w="5000" w:type="pct"/>
            <w:gridSpan w:val="4"/>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center"/>
              <w:rPr>
                <w:rFonts w:eastAsia="方正小标宋_GBK"/>
                <w:sz w:val="36"/>
                <w:szCs w:val="36"/>
              </w:rPr>
            </w:pPr>
            <w:r w:rsidRPr="006D5FF4">
              <w:rPr>
                <w:rFonts w:eastAsia="方正小标宋_GBK"/>
                <w:sz w:val="36"/>
                <w:szCs w:val="36"/>
              </w:rPr>
              <w:t>财政拨款收支预算总表</w:t>
            </w:r>
          </w:p>
        </w:tc>
      </w:tr>
      <w:tr w:rsidR="00310121" w:rsidRPr="006D5FF4" w:rsidTr="00232FE0">
        <w:trPr>
          <w:trHeight w:val="330"/>
        </w:trPr>
        <w:tc>
          <w:tcPr>
            <w:tcW w:w="1306" w:type="pct"/>
            <w:tcBorders>
              <w:top w:val="nil"/>
              <w:left w:val="nil"/>
              <w:bottom w:val="single" w:sz="4" w:space="0" w:color="auto"/>
              <w:right w:val="nil"/>
            </w:tcBorders>
            <w:shd w:val="clear" w:color="auto" w:fill="auto"/>
            <w:noWrap/>
            <w:vAlign w:val="bottom"/>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部门名称：</w:t>
            </w:r>
            <w:r w:rsidR="00CE54CE">
              <w:rPr>
                <w:rFonts w:eastAsia="宋体" w:hint="eastAsia"/>
                <w:sz w:val="20"/>
              </w:rPr>
              <w:t>江苏省科学技术馆</w:t>
            </w:r>
          </w:p>
        </w:tc>
        <w:tc>
          <w:tcPr>
            <w:tcW w:w="1104" w:type="pct"/>
            <w:tcBorders>
              <w:top w:val="nil"/>
              <w:left w:val="nil"/>
              <w:bottom w:val="single" w:sz="4" w:space="0" w:color="auto"/>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454" w:type="pct"/>
            <w:tcBorders>
              <w:top w:val="nil"/>
              <w:left w:val="nil"/>
              <w:bottom w:val="single" w:sz="4" w:space="0" w:color="auto"/>
              <w:right w:val="nil"/>
            </w:tcBorders>
            <w:shd w:val="clear" w:color="auto" w:fill="auto"/>
            <w:noWrap/>
            <w:vAlign w:val="bottom"/>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136" w:type="pct"/>
            <w:tcBorders>
              <w:top w:val="nil"/>
              <w:left w:val="nil"/>
              <w:bottom w:val="single" w:sz="4" w:space="0" w:color="auto"/>
              <w:right w:val="nil"/>
            </w:tcBorders>
            <w:shd w:val="clear" w:color="auto" w:fill="auto"/>
            <w:noWrap/>
            <w:vAlign w:val="bottom"/>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sz w:val="20"/>
              </w:rPr>
              <w:t>单位</w:t>
            </w:r>
            <w:r w:rsidRPr="006D5FF4">
              <w:rPr>
                <w:rFonts w:eastAsia="宋体"/>
                <w:sz w:val="20"/>
              </w:rPr>
              <w:t>:</w:t>
            </w:r>
            <w:r w:rsidRPr="006D5FF4">
              <w:rPr>
                <w:rFonts w:eastAsia="宋体"/>
                <w:sz w:val="20"/>
              </w:rPr>
              <w:t>万元</w:t>
            </w:r>
          </w:p>
        </w:tc>
      </w:tr>
      <w:tr w:rsidR="00310121" w:rsidRPr="006D5FF4" w:rsidTr="00232FE0">
        <w:trPr>
          <w:trHeight w:val="645"/>
        </w:trPr>
        <w:tc>
          <w:tcPr>
            <w:tcW w:w="2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收入</w:t>
            </w:r>
          </w:p>
        </w:tc>
        <w:tc>
          <w:tcPr>
            <w:tcW w:w="2590" w:type="pct"/>
            <w:gridSpan w:val="2"/>
            <w:tcBorders>
              <w:top w:val="single" w:sz="4" w:space="0" w:color="auto"/>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支出</w:t>
            </w:r>
          </w:p>
        </w:tc>
      </w:tr>
      <w:tr w:rsidR="00310121" w:rsidRPr="006D5FF4" w:rsidTr="00232FE0">
        <w:trPr>
          <w:trHeight w:val="645"/>
        </w:trPr>
        <w:tc>
          <w:tcPr>
            <w:tcW w:w="1306" w:type="pct"/>
            <w:vMerge w:val="restart"/>
            <w:tcBorders>
              <w:top w:val="nil"/>
              <w:left w:val="single" w:sz="4" w:space="0" w:color="auto"/>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项目名称</w:t>
            </w:r>
          </w:p>
        </w:tc>
        <w:tc>
          <w:tcPr>
            <w:tcW w:w="1104" w:type="pct"/>
            <w:vMerge w:val="restart"/>
            <w:tcBorders>
              <w:top w:val="nil"/>
              <w:left w:val="single" w:sz="4" w:space="0" w:color="auto"/>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金额</w:t>
            </w:r>
          </w:p>
        </w:tc>
        <w:tc>
          <w:tcPr>
            <w:tcW w:w="2590" w:type="pct"/>
            <w:gridSpan w:val="2"/>
            <w:tcBorders>
              <w:top w:val="single" w:sz="4" w:space="0" w:color="auto"/>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支出用途</w:t>
            </w:r>
          </w:p>
        </w:tc>
      </w:tr>
      <w:tr w:rsidR="00310121" w:rsidRPr="006D5FF4" w:rsidTr="00232FE0">
        <w:trPr>
          <w:trHeight w:val="645"/>
        </w:trPr>
        <w:tc>
          <w:tcPr>
            <w:tcW w:w="1306" w:type="pct"/>
            <w:vMerge/>
            <w:tcBorders>
              <w:top w:val="nil"/>
              <w:left w:val="single" w:sz="4" w:space="0" w:color="auto"/>
              <w:bottom w:val="single" w:sz="4" w:space="0" w:color="auto"/>
              <w:right w:val="single" w:sz="4" w:space="0" w:color="auto"/>
            </w:tcBorders>
            <w:vAlign w:val="center"/>
          </w:tcPr>
          <w:p w:rsidR="00310121" w:rsidRPr="006D5FF4" w:rsidRDefault="00310121" w:rsidP="00232FE0">
            <w:pPr>
              <w:widowControl/>
              <w:autoSpaceDE/>
              <w:autoSpaceDN/>
              <w:snapToGrid/>
              <w:spacing w:line="240" w:lineRule="auto"/>
              <w:ind w:firstLine="0"/>
              <w:jc w:val="left"/>
              <w:rPr>
                <w:rFonts w:eastAsia="宋体"/>
                <w:b/>
                <w:bCs/>
                <w:sz w:val="20"/>
              </w:rPr>
            </w:pPr>
          </w:p>
        </w:tc>
        <w:tc>
          <w:tcPr>
            <w:tcW w:w="1104" w:type="pct"/>
            <w:vMerge/>
            <w:tcBorders>
              <w:top w:val="nil"/>
              <w:left w:val="single" w:sz="4" w:space="0" w:color="auto"/>
              <w:bottom w:val="single" w:sz="4" w:space="0" w:color="auto"/>
              <w:right w:val="single" w:sz="4" w:space="0" w:color="auto"/>
            </w:tcBorders>
            <w:vAlign w:val="center"/>
          </w:tcPr>
          <w:p w:rsidR="00310121" w:rsidRPr="006D5FF4" w:rsidRDefault="00310121" w:rsidP="00232FE0">
            <w:pPr>
              <w:widowControl/>
              <w:autoSpaceDE/>
              <w:autoSpaceDN/>
              <w:snapToGrid/>
              <w:spacing w:line="240" w:lineRule="auto"/>
              <w:ind w:firstLine="0"/>
              <w:jc w:val="left"/>
              <w:rPr>
                <w:rFonts w:eastAsia="宋体"/>
                <w:b/>
                <w:bCs/>
                <w:sz w:val="20"/>
              </w:rPr>
            </w:pPr>
          </w:p>
        </w:tc>
        <w:tc>
          <w:tcPr>
            <w:tcW w:w="1454" w:type="pct"/>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项目名称</w:t>
            </w:r>
          </w:p>
        </w:tc>
        <w:tc>
          <w:tcPr>
            <w:tcW w:w="1136" w:type="pct"/>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金额</w:t>
            </w:r>
          </w:p>
        </w:tc>
      </w:tr>
      <w:tr w:rsidR="00310121" w:rsidRPr="006D5FF4" w:rsidTr="00232FE0">
        <w:trPr>
          <w:trHeight w:val="645"/>
        </w:trPr>
        <w:tc>
          <w:tcPr>
            <w:tcW w:w="1306" w:type="pct"/>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一、一般公共预算</w:t>
            </w:r>
          </w:p>
        </w:tc>
        <w:tc>
          <w:tcPr>
            <w:tcW w:w="1104" w:type="pct"/>
            <w:tcBorders>
              <w:top w:val="nil"/>
              <w:left w:val="nil"/>
              <w:bottom w:val="single" w:sz="4" w:space="0" w:color="auto"/>
              <w:right w:val="single" w:sz="4" w:space="0" w:color="auto"/>
            </w:tcBorders>
            <w:shd w:val="clear" w:color="auto" w:fill="auto"/>
            <w:noWrap/>
            <w:vAlign w:val="center"/>
          </w:tcPr>
          <w:p w:rsidR="00310121" w:rsidRPr="006D5FF4" w:rsidRDefault="00CE54CE" w:rsidP="00232FE0">
            <w:pPr>
              <w:widowControl/>
              <w:autoSpaceDE/>
              <w:autoSpaceDN/>
              <w:snapToGrid/>
              <w:spacing w:line="240" w:lineRule="auto"/>
              <w:ind w:firstLine="0"/>
              <w:jc w:val="right"/>
              <w:rPr>
                <w:rFonts w:eastAsia="宋体"/>
                <w:sz w:val="20"/>
              </w:rPr>
            </w:pPr>
            <w:r>
              <w:rPr>
                <w:rFonts w:eastAsia="宋体" w:hint="eastAsia"/>
                <w:sz w:val="20"/>
              </w:rPr>
              <w:t>860.20</w:t>
            </w:r>
            <w:r w:rsidR="00310121" w:rsidRPr="006D5FF4">
              <w:rPr>
                <w:rFonts w:eastAsia="宋体"/>
                <w:sz w:val="20"/>
              </w:rPr>
              <w:t xml:space="preserve">　</w:t>
            </w:r>
          </w:p>
        </w:tc>
        <w:tc>
          <w:tcPr>
            <w:tcW w:w="1454"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一、基本支出</w:t>
            </w:r>
          </w:p>
        </w:tc>
        <w:tc>
          <w:tcPr>
            <w:tcW w:w="1136" w:type="pct"/>
            <w:tcBorders>
              <w:top w:val="nil"/>
              <w:left w:val="nil"/>
              <w:bottom w:val="single" w:sz="4" w:space="0" w:color="auto"/>
              <w:right w:val="single" w:sz="4" w:space="0" w:color="auto"/>
            </w:tcBorders>
            <w:shd w:val="clear" w:color="auto" w:fill="auto"/>
            <w:noWrap/>
            <w:vAlign w:val="center"/>
          </w:tcPr>
          <w:p w:rsidR="00310121" w:rsidRPr="006D5FF4" w:rsidRDefault="00CE54CE" w:rsidP="00232FE0">
            <w:pPr>
              <w:widowControl/>
              <w:autoSpaceDE/>
              <w:autoSpaceDN/>
              <w:snapToGrid/>
              <w:spacing w:line="240" w:lineRule="auto"/>
              <w:ind w:firstLine="0"/>
              <w:jc w:val="right"/>
              <w:rPr>
                <w:rFonts w:eastAsia="宋体"/>
                <w:sz w:val="20"/>
              </w:rPr>
            </w:pPr>
            <w:r>
              <w:rPr>
                <w:rFonts w:eastAsia="宋体" w:hint="eastAsia"/>
                <w:sz w:val="20"/>
              </w:rPr>
              <w:t>230.20</w:t>
            </w:r>
            <w:r w:rsidR="00310121" w:rsidRPr="006D5FF4">
              <w:rPr>
                <w:rFonts w:eastAsia="宋体"/>
                <w:sz w:val="20"/>
              </w:rPr>
              <w:t xml:space="preserve">　</w:t>
            </w:r>
          </w:p>
        </w:tc>
      </w:tr>
      <w:tr w:rsidR="00310121" w:rsidRPr="006D5FF4" w:rsidTr="00232FE0">
        <w:trPr>
          <w:trHeight w:val="645"/>
        </w:trPr>
        <w:tc>
          <w:tcPr>
            <w:tcW w:w="1306" w:type="pct"/>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二、政府性基金预算</w:t>
            </w:r>
          </w:p>
        </w:tc>
        <w:tc>
          <w:tcPr>
            <w:tcW w:w="1104"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1454"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二、项目支出</w:t>
            </w:r>
          </w:p>
        </w:tc>
        <w:tc>
          <w:tcPr>
            <w:tcW w:w="1136" w:type="pct"/>
            <w:tcBorders>
              <w:top w:val="nil"/>
              <w:left w:val="nil"/>
              <w:bottom w:val="single" w:sz="4" w:space="0" w:color="auto"/>
              <w:right w:val="single" w:sz="4" w:space="0" w:color="auto"/>
            </w:tcBorders>
            <w:shd w:val="clear" w:color="auto" w:fill="auto"/>
            <w:noWrap/>
            <w:vAlign w:val="center"/>
          </w:tcPr>
          <w:p w:rsidR="00310121" w:rsidRPr="006D5FF4" w:rsidRDefault="00CE54CE" w:rsidP="00232FE0">
            <w:pPr>
              <w:widowControl/>
              <w:autoSpaceDE/>
              <w:autoSpaceDN/>
              <w:snapToGrid/>
              <w:spacing w:line="240" w:lineRule="auto"/>
              <w:ind w:firstLine="0"/>
              <w:jc w:val="right"/>
              <w:rPr>
                <w:rFonts w:eastAsia="宋体"/>
                <w:sz w:val="20"/>
              </w:rPr>
            </w:pPr>
            <w:r>
              <w:rPr>
                <w:rFonts w:eastAsia="宋体" w:hint="eastAsia"/>
                <w:sz w:val="20"/>
              </w:rPr>
              <w:t>630.00</w:t>
            </w:r>
            <w:r w:rsidR="00310121" w:rsidRPr="006D5FF4">
              <w:rPr>
                <w:rFonts w:eastAsia="宋体"/>
                <w:sz w:val="20"/>
              </w:rPr>
              <w:t xml:space="preserve">　</w:t>
            </w:r>
          </w:p>
        </w:tc>
      </w:tr>
      <w:tr w:rsidR="00310121" w:rsidRPr="006D5FF4" w:rsidTr="00232FE0">
        <w:trPr>
          <w:trHeight w:val="645"/>
        </w:trPr>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104" w:type="pct"/>
            <w:tcBorders>
              <w:top w:val="single" w:sz="4" w:space="0" w:color="auto"/>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sz w:val="20"/>
              </w:rPr>
            </w:pPr>
            <w:r w:rsidRPr="006D5FF4">
              <w:rPr>
                <w:rFonts w:eastAsia="宋体"/>
                <w:sz w:val="20"/>
              </w:rPr>
              <w:t xml:space="preserve">　</w:t>
            </w:r>
          </w:p>
        </w:tc>
        <w:tc>
          <w:tcPr>
            <w:tcW w:w="1454" w:type="pct"/>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三、单位预留机动经费</w:t>
            </w:r>
          </w:p>
        </w:tc>
        <w:tc>
          <w:tcPr>
            <w:tcW w:w="1136" w:type="pct"/>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0121" w:rsidRPr="006D5FF4" w:rsidTr="00232FE0">
        <w:trPr>
          <w:trHeight w:val="645"/>
        </w:trPr>
        <w:tc>
          <w:tcPr>
            <w:tcW w:w="1306" w:type="pct"/>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收入合计</w:t>
            </w:r>
          </w:p>
        </w:tc>
        <w:tc>
          <w:tcPr>
            <w:tcW w:w="1104" w:type="pct"/>
            <w:tcBorders>
              <w:top w:val="nil"/>
              <w:left w:val="nil"/>
              <w:bottom w:val="single" w:sz="4" w:space="0" w:color="auto"/>
              <w:right w:val="single" w:sz="4" w:space="0" w:color="auto"/>
            </w:tcBorders>
            <w:shd w:val="clear" w:color="auto" w:fill="auto"/>
            <w:noWrap/>
            <w:vAlign w:val="center"/>
          </w:tcPr>
          <w:p w:rsidR="00310121" w:rsidRPr="006D5FF4" w:rsidRDefault="00CE54CE" w:rsidP="00232FE0">
            <w:pPr>
              <w:widowControl/>
              <w:autoSpaceDE/>
              <w:autoSpaceDN/>
              <w:snapToGrid/>
              <w:spacing w:line="240" w:lineRule="auto"/>
              <w:ind w:firstLine="0"/>
              <w:jc w:val="right"/>
              <w:rPr>
                <w:rFonts w:eastAsia="宋体"/>
                <w:sz w:val="20"/>
              </w:rPr>
            </w:pPr>
            <w:r>
              <w:rPr>
                <w:rFonts w:eastAsia="宋体" w:hint="eastAsia"/>
                <w:sz w:val="20"/>
              </w:rPr>
              <w:t>860.20</w:t>
            </w:r>
            <w:r w:rsidR="00310121" w:rsidRPr="006D5FF4">
              <w:rPr>
                <w:rFonts w:eastAsia="宋体"/>
                <w:sz w:val="20"/>
              </w:rPr>
              <w:t xml:space="preserve">　</w:t>
            </w:r>
          </w:p>
        </w:tc>
        <w:tc>
          <w:tcPr>
            <w:tcW w:w="1454"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支出合计</w:t>
            </w:r>
          </w:p>
        </w:tc>
        <w:tc>
          <w:tcPr>
            <w:tcW w:w="1136" w:type="pct"/>
            <w:tcBorders>
              <w:top w:val="nil"/>
              <w:left w:val="nil"/>
              <w:bottom w:val="single" w:sz="4" w:space="0" w:color="auto"/>
              <w:right w:val="single" w:sz="4" w:space="0" w:color="auto"/>
            </w:tcBorders>
            <w:shd w:val="clear" w:color="auto" w:fill="auto"/>
            <w:noWrap/>
            <w:vAlign w:val="center"/>
          </w:tcPr>
          <w:p w:rsidR="00310121" w:rsidRPr="006D5FF4" w:rsidRDefault="00CE54CE" w:rsidP="00232FE0">
            <w:pPr>
              <w:widowControl/>
              <w:autoSpaceDE/>
              <w:autoSpaceDN/>
              <w:snapToGrid/>
              <w:spacing w:line="240" w:lineRule="auto"/>
              <w:ind w:firstLine="0"/>
              <w:jc w:val="right"/>
              <w:rPr>
                <w:rFonts w:eastAsia="宋体"/>
                <w:sz w:val="20"/>
              </w:rPr>
            </w:pPr>
            <w:r>
              <w:rPr>
                <w:rFonts w:eastAsia="宋体" w:hint="eastAsia"/>
                <w:sz w:val="20"/>
              </w:rPr>
              <w:t>860.20</w:t>
            </w:r>
            <w:r w:rsidR="00310121" w:rsidRPr="006D5FF4">
              <w:rPr>
                <w:rFonts w:eastAsia="宋体"/>
                <w:sz w:val="20"/>
              </w:rPr>
              <w:t xml:space="preserve">　</w:t>
            </w:r>
          </w:p>
        </w:tc>
      </w:tr>
    </w:tbl>
    <w:p w:rsidR="00310121" w:rsidRPr="006D5FF4" w:rsidRDefault="00310121" w:rsidP="00310121">
      <w:pPr>
        <w:ind w:firstLine="0"/>
      </w:pPr>
    </w:p>
    <w:p w:rsidR="00310121" w:rsidRPr="006D5FF4" w:rsidRDefault="00310121" w:rsidP="00310121">
      <w:pPr>
        <w:ind w:firstLine="0"/>
      </w:pPr>
    </w:p>
    <w:tbl>
      <w:tblPr>
        <w:tblW w:w="4999" w:type="pct"/>
        <w:tblLook w:val="04A0"/>
      </w:tblPr>
      <w:tblGrid>
        <w:gridCol w:w="2816"/>
        <w:gridCol w:w="3343"/>
        <w:gridCol w:w="2785"/>
      </w:tblGrid>
      <w:tr w:rsidR="00310121" w:rsidRPr="006D5FF4" w:rsidTr="006F3FD9">
        <w:trPr>
          <w:trHeight w:val="180"/>
        </w:trPr>
        <w:tc>
          <w:tcPr>
            <w:tcW w:w="1574" w:type="pct"/>
            <w:tcBorders>
              <w:top w:val="nil"/>
              <w:left w:val="nil"/>
              <w:bottom w:val="nil"/>
              <w:right w:val="nil"/>
            </w:tcBorders>
            <w:shd w:val="clear" w:color="auto" w:fill="auto"/>
            <w:noWrap/>
            <w:vAlign w:val="bottom"/>
          </w:tcPr>
          <w:p w:rsidR="00395A91" w:rsidRDefault="00395A91" w:rsidP="00232FE0">
            <w:pPr>
              <w:widowControl/>
              <w:autoSpaceDE/>
              <w:autoSpaceDN/>
              <w:snapToGrid/>
              <w:spacing w:line="240" w:lineRule="auto"/>
              <w:ind w:firstLine="0"/>
              <w:jc w:val="left"/>
              <w:rPr>
                <w:sz w:val="24"/>
                <w:szCs w:val="24"/>
              </w:rPr>
            </w:pPr>
          </w:p>
          <w:p w:rsidR="00395A91" w:rsidRDefault="00395A91" w:rsidP="00232FE0">
            <w:pPr>
              <w:widowControl/>
              <w:autoSpaceDE/>
              <w:autoSpaceDN/>
              <w:snapToGrid/>
              <w:spacing w:line="240" w:lineRule="auto"/>
              <w:ind w:firstLine="0"/>
              <w:jc w:val="left"/>
              <w:rPr>
                <w:sz w:val="24"/>
                <w:szCs w:val="24"/>
              </w:rPr>
            </w:pPr>
          </w:p>
          <w:p w:rsidR="00395A91" w:rsidRDefault="00395A91" w:rsidP="00232FE0">
            <w:pPr>
              <w:widowControl/>
              <w:autoSpaceDE/>
              <w:autoSpaceDN/>
              <w:snapToGrid/>
              <w:spacing w:line="240" w:lineRule="auto"/>
              <w:ind w:firstLine="0"/>
              <w:jc w:val="left"/>
              <w:rPr>
                <w:sz w:val="24"/>
                <w:szCs w:val="24"/>
              </w:rPr>
            </w:pPr>
          </w:p>
          <w:p w:rsidR="00310121" w:rsidRPr="006D5FF4" w:rsidRDefault="00310121" w:rsidP="00232FE0">
            <w:pPr>
              <w:widowControl/>
              <w:autoSpaceDE/>
              <w:autoSpaceDN/>
              <w:snapToGrid/>
              <w:spacing w:line="240" w:lineRule="auto"/>
              <w:ind w:firstLine="0"/>
              <w:jc w:val="left"/>
              <w:rPr>
                <w:sz w:val="24"/>
                <w:szCs w:val="24"/>
              </w:rPr>
            </w:pPr>
            <w:r w:rsidRPr="006D5FF4">
              <w:rPr>
                <w:sz w:val="24"/>
                <w:szCs w:val="24"/>
              </w:rPr>
              <w:lastRenderedPageBreak/>
              <w:t>公开</w:t>
            </w:r>
            <w:r w:rsidRPr="006D5FF4">
              <w:rPr>
                <w:sz w:val="24"/>
                <w:szCs w:val="24"/>
              </w:rPr>
              <w:t>05</w:t>
            </w:r>
            <w:r w:rsidRPr="006D5FF4">
              <w:rPr>
                <w:sz w:val="24"/>
                <w:szCs w:val="24"/>
              </w:rPr>
              <w:t>表</w:t>
            </w:r>
          </w:p>
        </w:tc>
        <w:tc>
          <w:tcPr>
            <w:tcW w:w="1869" w:type="pct"/>
            <w:tcBorders>
              <w:top w:val="nil"/>
              <w:left w:val="nil"/>
              <w:bottom w:val="nil"/>
              <w:right w:val="nil"/>
            </w:tcBorders>
            <w:shd w:val="clear" w:color="auto" w:fill="auto"/>
            <w:noWrap/>
            <w:vAlign w:val="bottom"/>
          </w:tcPr>
          <w:p w:rsidR="00310121" w:rsidRPr="006D5FF4" w:rsidRDefault="00310121" w:rsidP="00232FE0">
            <w:pPr>
              <w:widowControl/>
              <w:autoSpaceDE/>
              <w:autoSpaceDN/>
              <w:snapToGrid/>
              <w:spacing w:line="240" w:lineRule="auto"/>
              <w:ind w:firstLine="0"/>
              <w:jc w:val="left"/>
              <w:rPr>
                <w:sz w:val="24"/>
                <w:szCs w:val="24"/>
              </w:rPr>
            </w:pPr>
          </w:p>
        </w:tc>
        <w:tc>
          <w:tcPr>
            <w:tcW w:w="1557" w:type="pct"/>
            <w:tcBorders>
              <w:top w:val="nil"/>
              <w:left w:val="nil"/>
              <w:bottom w:val="nil"/>
              <w:right w:val="nil"/>
            </w:tcBorders>
            <w:shd w:val="clear" w:color="auto" w:fill="auto"/>
            <w:noWrap/>
            <w:vAlign w:val="bottom"/>
          </w:tcPr>
          <w:p w:rsidR="00310121" w:rsidRPr="006D5FF4" w:rsidRDefault="00310121" w:rsidP="00232FE0">
            <w:pPr>
              <w:widowControl/>
              <w:autoSpaceDE/>
              <w:autoSpaceDN/>
              <w:snapToGrid/>
              <w:spacing w:line="240" w:lineRule="auto"/>
              <w:ind w:firstLine="0"/>
              <w:jc w:val="left"/>
              <w:rPr>
                <w:rFonts w:eastAsia="Times New Roman"/>
                <w:sz w:val="20"/>
              </w:rPr>
            </w:pPr>
          </w:p>
        </w:tc>
      </w:tr>
      <w:tr w:rsidR="00310121" w:rsidRPr="006D5FF4" w:rsidTr="00232FE0">
        <w:trPr>
          <w:trHeight w:val="551"/>
        </w:trPr>
        <w:tc>
          <w:tcPr>
            <w:tcW w:w="5000" w:type="pct"/>
            <w:gridSpan w:val="3"/>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center"/>
              <w:rPr>
                <w:rFonts w:eastAsia="方正小标宋_GBK"/>
                <w:sz w:val="36"/>
                <w:szCs w:val="36"/>
              </w:rPr>
            </w:pPr>
            <w:r w:rsidRPr="006D5FF4">
              <w:rPr>
                <w:rFonts w:eastAsia="方正小标宋_GBK"/>
                <w:sz w:val="36"/>
                <w:szCs w:val="36"/>
              </w:rPr>
              <w:lastRenderedPageBreak/>
              <w:t>财政拨款支出预算表（功能科目）</w:t>
            </w:r>
          </w:p>
        </w:tc>
      </w:tr>
      <w:tr w:rsidR="00310121" w:rsidRPr="006D5FF4" w:rsidTr="006F3FD9">
        <w:trPr>
          <w:trHeight w:val="136"/>
        </w:trPr>
        <w:tc>
          <w:tcPr>
            <w:tcW w:w="1574" w:type="pct"/>
            <w:tcBorders>
              <w:top w:val="nil"/>
              <w:left w:val="nil"/>
              <w:bottom w:val="nil"/>
              <w:right w:val="nil"/>
            </w:tcBorders>
            <w:shd w:val="clear" w:color="000000" w:fill="FFFFFF"/>
            <w:noWrap/>
            <w:vAlign w:val="bottom"/>
          </w:tcPr>
          <w:p w:rsidR="00310121" w:rsidRPr="006D5FF4" w:rsidRDefault="00310121" w:rsidP="00E73CBD">
            <w:pPr>
              <w:widowControl/>
              <w:autoSpaceDE/>
              <w:autoSpaceDN/>
              <w:snapToGrid/>
              <w:spacing w:line="240" w:lineRule="auto"/>
              <w:ind w:firstLine="0"/>
              <w:jc w:val="left"/>
              <w:rPr>
                <w:rFonts w:eastAsia="宋体"/>
                <w:sz w:val="20"/>
              </w:rPr>
            </w:pPr>
            <w:r w:rsidRPr="006D5FF4">
              <w:rPr>
                <w:rFonts w:eastAsia="宋体"/>
                <w:sz w:val="20"/>
              </w:rPr>
              <w:t>部门名称：</w:t>
            </w:r>
            <w:r w:rsidR="00E73CBD">
              <w:rPr>
                <w:rFonts w:eastAsia="宋体" w:hint="eastAsia"/>
                <w:sz w:val="20"/>
              </w:rPr>
              <w:t>江苏省科学技术馆</w:t>
            </w:r>
          </w:p>
        </w:tc>
        <w:tc>
          <w:tcPr>
            <w:tcW w:w="1869" w:type="pct"/>
            <w:tcBorders>
              <w:top w:val="nil"/>
              <w:left w:val="nil"/>
              <w:bottom w:val="single" w:sz="4" w:space="0" w:color="auto"/>
              <w:right w:val="nil"/>
            </w:tcBorders>
            <w:shd w:val="clear" w:color="auto" w:fill="auto"/>
            <w:noWrap/>
            <w:vAlign w:val="bottom"/>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557" w:type="pct"/>
            <w:tcBorders>
              <w:top w:val="nil"/>
              <w:left w:val="nil"/>
              <w:bottom w:val="nil"/>
              <w:right w:val="nil"/>
            </w:tcBorders>
            <w:shd w:val="clear" w:color="000000" w:fill="FFFFFF"/>
            <w:noWrap/>
            <w:vAlign w:val="bottom"/>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sz w:val="20"/>
              </w:rPr>
              <w:t>单位：万元</w:t>
            </w:r>
          </w:p>
        </w:tc>
      </w:tr>
      <w:tr w:rsidR="00310121" w:rsidRPr="006D5FF4" w:rsidTr="006F3FD9">
        <w:trPr>
          <w:trHeight w:val="404"/>
        </w:trPr>
        <w:tc>
          <w:tcPr>
            <w:tcW w:w="1574" w:type="pct"/>
            <w:tcBorders>
              <w:top w:val="single" w:sz="4" w:space="0" w:color="auto"/>
              <w:left w:val="single" w:sz="4" w:space="0" w:color="auto"/>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功能科目编码</w:t>
            </w:r>
          </w:p>
        </w:tc>
        <w:tc>
          <w:tcPr>
            <w:tcW w:w="1869" w:type="pct"/>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功能科目名称</w:t>
            </w:r>
          </w:p>
        </w:tc>
        <w:tc>
          <w:tcPr>
            <w:tcW w:w="1557" w:type="pct"/>
            <w:tcBorders>
              <w:top w:val="single" w:sz="4" w:space="0" w:color="auto"/>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金</w:t>
            </w:r>
            <w:r w:rsidRPr="006D5FF4">
              <w:rPr>
                <w:rFonts w:eastAsia="宋体"/>
                <w:b/>
                <w:bCs/>
                <w:sz w:val="20"/>
              </w:rPr>
              <w:t xml:space="preserve">   </w:t>
            </w:r>
            <w:r w:rsidRPr="006D5FF4">
              <w:rPr>
                <w:rFonts w:eastAsia="宋体"/>
                <w:b/>
                <w:bCs/>
                <w:sz w:val="20"/>
              </w:rPr>
              <w:t>额</w:t>
            </w:r>
          </w:p>
        </w:tc>
      </w:tr>
      <w:tr w:rsidR="00310121" w:rsidRPr="006D5FF4" w:rsidTr="006F3FD9">
        <w:trPr>
          <w:trHeight w:val="404"/>
        </w:trPr>
        <w:tc>
          <w:tcPr>
            <w:tcW w:w="3443"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合</w:t>
            </w:r>
            <w:r w:rsidRPr="006D5FF4">
              <w:rPr>
                <w:rFonts w:eastAsia="宋体"/>
                <w:b/>
                <w:bCs/>
                <w:sz w:val="20"/>
              </w:rPr>
              <w:t xml:space="preserve">  </w:t>
            </w:r>
            <w:r w:rsidRPr="006D5FF4">
              <w:rPr>
                <w:rFonts w:eastAsia="宋体"/>
                <w:b/>
                <w:bCs/>
                <w:sz w:val="20"/>
              </w:rPr>
              <w:t>计</w:t>
            </w:r>
          </w:p>
        </w:tc>
        <w:tc>
          <w:tcPr>
            <w:tcW w:w="1557" w:type="pct"/>
            <w:tcBorders>
              <w:top w:val="nil"/>
              <w:left w:val="nil"/>
              <w:bottom w:val="single" w:sz="4" w:space="0" w:color="auto"/>
              <w:right w:val="single" w:sz="4" w:space="0" w:color="auto"/>
            </w:tcBorders>
            <w:shd w:val="clear" w:color="auto" w:fill="auto"/>
            <w:vAlign w:val="center"/>
          </w:tcPr>
          <w:p w:rsidR="00310121" w:rsidRPr="006D5FF4" w:rsidRDefault="0083415C" w:rsidP="0083415C">
            <w:pPr>
              <w:widowControl/>
              <w:autoSpaceDE/>
              <w:autoSpaceDN/>
              <w:snapToGrid/>
              <w:spacing w:line="240" w:lineRule="auto"/>
              <w:ind w:firstLine="0"/>
              <w:jc w:val="center"/>
              <w:rPr>
                <w:rFonts w:eastAsia="宋体"/>
                <w:sz w:val="20"/>
              </w:rPr>
            </w:pPr>
            <w:r>
              <w:rPr>
                <w:rFonts w:eastAsia="宋体" w:hint="eastAsia"/>
                <w:sz w:val="20"/>
              </w:rPr>
              <w:t>860.20</w:t>
            </w:r>
          </w:p>
        </w:tc>
      </w:tr>
      <w:tr w:rsidR="00310121" w:rsidRPr="006D5FF4" w:rsidTr="006F3FD9">
        <w:trPr>
          <w:trHeight w:val="404"/>
        </w:trPr>
        <w:tc>
          <w:tcPr>
            <w:tcW w:w="1574" w:type="pct"/>
            <w:tcBorders>
              <w:top w:val="nil"/>
              <w:left w:val="single" w:sz="4" w:space="0" w:color="auto"/>
              <w:bottom w:val="single" w:sz="4" w:space="0" w:color="auto"/>
              <w:right w:val="single" w:sz="4" w:space="0" w:color="auto"/>
            </w:tcBorders>
            <w:shd w:val="clear" w:color="auto" w:fill="auto"/>
            <w:noWrap/>
            <w:vAlign w:val="bottom"/>
          </w:tcPr>
          <w:p w:rsidR="00310121" w:rsidRPr="006D5FF4" w:rsidRDefault="00565C25" w:rsidP="0083415C">
            <w:pPr>
              <w:widowControl/>
              <w:autoSpaceDE/>
              <w:autoSpaceDN/>
              <w:snapToGrid/>
              <w:spacing w:line="240" w:lineRule="auto"/>
              <w:ind w:firstLine="0"/>
              <w:jc w:val="left"/>
              <w:rPr>
                <w:rFonts w:eastAsia="宋体"/>
                <w:sz w:val="20"/>
              </w:rPr>
            </w:pPr>
            <w:r>
              <w:rPr>
                <w:rFonts w:eastAsia="宋体" w:hint="eastAsia"/>
                <w:sz w:val="20"/>
              </w:rPr>
              <w:t xml:space="preserve"> </w:t>
            </w:r>
            <w:r w:rsidR="00A37701">
              <w:rPr>
                <w:rFonts w:eastAsia="宋体" w:hint="eastAsia"/>
                <w:sz w:val="20"/>
              </w:rPr>
              <w:t>206</w:t>
            </w:r>
          </w:p>
        </w:tc>
        <w:tc>
          <w:tcPr>
            <w:tcW w:w="1869" w:type="pct"/>
            <w:tcBorders>
              <w:top w:val="nil"/>
              <w:left w:val="nil"/>
              <w:bottom w:val="single" w:sz="4" w:space="0" w:color="auto"/>
              <w:right w:val="single" w:sz="4" w:space="0" w:color="auto"/>
            </w:tcBorders>
            <w:shd w:val="clear" w:color="auto" w:fill="auto"/>
            <w:vAlign w:val="center"/>
          </w:tcPr>
          <w:p w:rsidR="00310121" w:rsidRPr="006D5FF4" w:rsidRDefault="00A37701" w:rsidP="0083415C">
            <w:pPr>
              <w:widowControl/>
              <w:autoSpaceDE/>
              <w:autoSpaceDN/>
              <w:snapToGrid/>
              <w:spacing w:line="240" w:lineRule="auto"/>
              <w:ind w:firstLine="0"/>
              <w:jc w:val="left"/>
              <w:rPr>
                <w:rFonts w:eastAsia="宋体"/>
                <w:sz w:val="20"/>
              </w:rPr>
            </w:pPr>
            <w:r>
              <w:rPr>
                <w:rFonts w:eastAsia="宋体" w:hint="eastAsia"/>
                <w:sz w:val="20"/>
              </w:rPr>
              <w:t>科学技术支出</w:t>
            </w:r>
          </w:p>
        </w:tc>
        <w:tc>
          <w:tcPr>
            <w:tcW w:w="1557" w:type="pct"/>
            <w:tcBorders>
              <w:top w:val="nil"/>
              <w:left w:val="nil"/>
              <w:bottom w:val="single" w:sz="4" w:space="0" w:color="auto"/>
              <w:right w:val="single" w:sz="4" w:space="0" w:color="auto"/>
            </w:tcBorders>
            <w:shd w:val="clear" w:color="auto" w:fill="auto"/>
            <w:vAlign w:val="center"/>
          </w:tcPr>
          <w:p w:rsidR="00310121" w:rsidRPr="006D5FF4" w:rsidRDefault="0083415C" w:rsidP="0083415C">
            <w:pPr>
              <w:widowControl/>
              <w:autoSpaceDE/>
              <w:autoSpaceDN/>
              <w:snapToGrid/>
              <w:spacing w:line="240" w:lineRule="auto"/>
              <w:ind w:firstLine="0"/>
              <w:jc w:val="center"/>
              <w:rPr>
                <w:rFonts w:eastAsia="宋体"/>
                <w:sz w:val="20"/>
              </w:rPr>
            </w:pPr>
            <w:r>
              <w:rPr>
                <w:rFonts w:eastAsia="宋体" w:hint="eastAsia"/>
                <w:sz w:val="20"/>
              </w:rPr>
              <w:t>510.20</w:t>
            </w:r>
          </w:p>
        </w:tc>
      </w:tr>
      <w:tr w:rsidR="00310121" w:rsidRPr="006D5FF4" w:rsidTr="006F3FD9">
        <w:trPr>
          <w:trHeight w:val="404"/>
        </w:trPr>
        <w:tc>
          <w:tcPr>
            <w:tcW w:w="1574" w:type="pct"/>
            <w:tcBorders>
              <w:top w:val="nil"/>
              <w:left w:val="single" w:sz="4" w:space="0" w:color="auto"/>
              <w:bottom w:val="single" w:sz="4" w:space="0" w:color="auto"/>
              <w:right w:val="single" w:sz="4" w:space="0" w:color="auto"/>
            </w:tcBorders>
            <w:shd w:val="clear" w:color="auto" w:fill="auto"/>
            <w:noWrap/>
            <w:vAlign w:val="bottom"/>
          </w:tcPr>
          <w:p w:rsidR="00310121" w:rsidRPr="006D5FF4" w:rsidRDefault="00565C25" w:rsidP="0083415C">
            <w:pPr>
              <w:widowControl/>
              <w:autoSpaceDE/>
              <w:autoSpaceDN/>
              <w:snapToGrid/>
              <w:spacing w:line="240" w:lineRule="auto"/>
              <w:ind w:firstLine="0"/>
              <w:jc w:val="left"/>
              <w:rPr>
                <w:rFonts w:eastAsia="宋体"/>
                <w:sz w:val="20"/>
              </w:rPr>
            </w:pPr>
            <w:r>
              <w:rPr>
                <w:rFonts w:eastAsia="宋体" w:hint="eastAsia"/>
                <w:sz w:val="20"/>
              </w:rPr>
              <w:t xml:space="preserve"> </w:t>
            </w:r>
            <w:r w:rsidR="00A37701">
              <w:rPr>
                <w:rFonts w:eastAsia="宋体" w:hint="eastAsia"/>
                <w:sz w:val="20"/>
              </w:rPr>
              <w:t>20607</w:t>
            </w:r>
          </w:p>
        </w:tc>
        <w:tc>
          <w:tcPr>
            <w:tcW w:w="1869" w:type="pct"/>
            <w:tcBorders>
              <w:top w:val="nil"/>
              <w:left w:val="nil"/>
              <w:bottom w:val="single" w:sz="4" w:space="0" w:color="auto"/>
              <w:right w:val="single" w:sz="4" w:space="0" w:color="auto"/>
            </w:tcBorders>
            <w:shd w:val="clear" w:color="auto" w:fill="auto"/>
            <w:vAlign w:val="center"/>
          </w:tcPr>
          <w:p w:rsidR="00310121" w:rsidRPr="006D5FF4" w:rsidRDefault="00A37701" w:rsidP="0083415C">
            <w:pPr>
              <w:widowControl/>
              <w:autoSpaceDE/>
              <w:autoSpaceDN/>
              <w:snapToGrid/>
              <w:spacing w:line="240" w:lineRule="auto"/>
              <w:ind w:firstLine="0"/>
              <w:jc w:val="left"/>
              <w:rPr>
                <w:rFonts w:eastAsia="宋体"/>
                <w:sz w:val="20"/>
              </w:rPr>
            </w:pPr>
            <w:r>
              <w:rPr>
                <w:rFonts w:eastAsia="宋体" w:hint="eastAsia"/>
                <w:sz w:val="20"/>
              </w:rPr>
              <w:t>科学技术普及</w:t>
            </w:r>
          </w:p>
        </w:tc>
        <w:tc>
          <w:tcPr>
            <w:tcW w:w="1557" w:type="pct"/>
            <w:tcBorders>
              <w:top w:val="nil"/>
              <w:left w:val="nil"/>
              <w:bottom w:val="single" w:sz="4" w:space="0" w:color="auto"/>
              <w:right w:val="single" w:sz="4" w:space="0" w:color="auto"/>
            </w:tcBorders>
            <w:shd w:val="clear" w:color="auto" w:fill="auto"/>
            <w:vAlign w:val="center"/>
          </w:tcPr>
          <w:p w:rsidR="00310121" w:rsidRPr="006D5FF4" w:rsidRDefault="0083415C" w:rsidP="0083415C">
            <w:pPr>
              <w:widowControl/>
              <w:autoSpaceDE/>
              <w:autoSpaceDN/>
              <w:snapToGrid/>
              <w:spacing w:line="240" w:lineRule="auto"/>
              <w:ind w:firstLine="0"/>
              <w:jc w:val="center"/>
              <w:rPr>
                <w:rFonts w:eastAsia="宋体"/>
                <w:sz w:val="20"/>
              </w:rPr>
            </w:pPr>
            <w:r>
              <w:rPr>
                <w:rFonts w:eastAsia="宋体" w:hint="eastAsia"/>
                <w:sz w:val="20"/>
              </w:rPr>
              <w:t>510.20</w:t>
            </w:r>
          </w:p>
        </w:tc>
      </w:tr>
      <w:tr w:rsidR="00310121" w:rsidRPr="006D5FF4" w:rsidTr="006F3FD9">
        <w:trPr>
          <w:trHeight w:val="404"/>
        </w:trPr>
        <w:tc>
          <w:tcPr>
            <w:tcW w:w="1574" w:type="pct"/>
            <w:tcBorders>
              <w:top w:val="nil"/>
              <w:left w:val="single" w:sz="4" w:space="0" w:color="auto"/>
              <w:bottom w:val="single" w:sz="4" w:space="0" w:color="auto"/>
              <w:right w:val="single" w:sz="4" w:space="0" w:color="auto"/>
            </w:tcBorders>
            <w:shd w:val="clear" w:color="auto" w:fill="auto"/>
            <w:noWrap/>
            <w:vAlign w:val="bottom"/>
          </w:tcPr>
          <w:p w:rsidR="00310121" w:rsidRPr="006D5FF4" w:rsidRDefault="00565C25" w:rsidP="0083415C">
            <w:pPr>
              <w:widowControl/>
              <w:autoSpaceDE/>
              <w:autoSpaceDN/>
              <w:snapToGrid/>
              <w:spacing w:line="240" w:lineRule="auto"/>
              <w:ind w:firstLine="0"/>
              <w:jc w:val="left"/>
              <w:rPr>
                <w:rFonts w:eastAsia="宋体"/>
                <w:sz w:val="20"/>
              </w:rPr>
            </w:pPr>
            <w:r>
              <w:rPr>
                <w:rFonts w:eastAsia="宋体" w:hint="eastAsia"/>
                <w:sz w:val="20"/>
              </w:rPr>
              <w:t xml:space="preserve"> </w:t>
            </w:r>
            <w:r w:rsidR="0083415C">
              <w:rPr>
                <w:rFonts w:eastAsia="宋体" w:hint="eastAsia"/>
                <w:sz w:val="20"/>
              </w:rPr>
              <w:t>2060701</w:t>
            </w:r>
          </w:p>
        </w:tc>
        <w:tc>
          <w:tcPr>
            <w:tcW w:w="1869" w:type="pct"/>
            <w:tcBorders>
              <w:top w:val="nil"/>
              <w:left w:val="nil"/>
              <w:bottom w:val="single" w:sz="4" w:space="0" w:color="auto"/>
              <w:right w:val="single" w:sz="4" w:space="0" w:color="auto"/>
            </w:tcBorders>
            <w:shd w:val="clear" w:color="auto" w:fill="auto"/>
            <w:vAlign w:val="center"/>
          </w:tcPr>
          <w:p w:rsidR="00310121" w:rsidRPr="006D5FF4" w:rsidRDefault="0083415C" w:rsidP="0083415C">
            <w:pPr>
              <w:widowControl/>
              <w:autoSpaceDE/>
              <w:autoSpaceDN/>
              <w:snapToGrid/>
              <w:spacing w:line="240" w:lineRule="auto"/>
              <w:ind w:firstLine="0"/>
              <w:jc w:val="left"/>
              <w:rPr>
                <w:rFonts w:eastAsia="宋体"/>
                <w:sz w:val="20"/>
              </w:rPr>
            </w:pPr>
            <w:r>
              <w:rPr>
                <w:rFonts w:eastAsia="宋体" w:hint="eastAsia"/>
                <w:sz w:val="20"/>
              </w:rPr>
              <w:t>机构运行</w:t>
            </w:r>
          </w:p>
        </w:tc>
        <w:tc>
          <w:tcPr>
            <w:tcW w:w="1557" w:type="pct"/>
            <w:tcBorders>
              <w:top w:val="nil"/>
              <w:left w:val="nil"/>
              <w:bottom w:val="single" w:sz="4" w:space="0" w:color="auto"/>
              <w:right w:val="single" w:sz="4" w:space="0" w:color="auto"/>
            </w:tcBorders>
            <w:shd w:val="clear" w:color="auto" w:fill="auto"/>
            <w:vAlign w:val="center"/>
          </w:tcPr>
          <w:p w:rsidR="00310121" w:rsidRPr="006D5FF4" w:rsidRDefault="0083415C" w:rsidP="0083415C">
            <w:pPr>
              <w:widowControl/>
              <w:autoSpaceDE/>
              <w:autoSpaceDN/>
              <w:snapToGrid/>
              <w:spacing w:line="240" w:lineRule="auto"/>
              <w:ind w:firstLine="0"/>
              <w:jc w:val="center"/>
              <w:rPr>
                <w:rFonts w:eastAsia="宋体"/>
                <w:sz w:val="20"/>
              </w:rPr>
            </w:pPr>
            <w:r>
              <w:rPr>
                <w:rFonts w:eastAsia="宋体" w:hint="eastAsia"/>
                <w:sz w:val="20"/>
              </w:rPr>
              <w:t>230.20</w:t>
            </w:r>
          </w:p>
        </w:tc>
      </w:tr>
      <w:tr w:rsidR="00310121" w:rsidRPr="006D5FF4" w:rsidTr="006F3FD9">
        <w:trPr>
          <w:trHeight w:val="404"/>
        </w:trPr>
        <w:tc>
          <w:tcPr>
            <w:tcW w:w="1574" w:type="pct"/>
            <w:tcBorders>
              <w:top w:val="nil"/>
              <w:left w:val="single" w:sz="4" w:space="0" w:color="auto"/>
              <w:bottom w:val="single" w:sz="4" w:space="0" w:color="auto"/>
              <w:right w:val="single" w:sz="4" w:space="0" w:color="auto"/>
            </w:tcBorders>
            <w:shd w:val="clear" w:color="auto" w:fill="auto"/>
            <w:noWrap/>
            <w:vAlign w:val="bottom"/>
          </w:tcPr>
          <w:p w:rsidR="00310121" w:rsidRPr="006D5FF4" w:rsidRDefault="00565C25" w:rsidP="0083415C">
            <w:pPr>
              <w:widowControl/>
              <w:autoSpaceDE/>
              <w:autoSpaceDN/>
              <w:snapToGrid/>
              <w:spacing w:line="240" w:lineRule="auto"/>
              <w:ind w:firstLine="0"/>
              <w:jc w:val="left"/>
              <w:rPr>
                <w:rFonts w:eastAsia="宋体"/>
                <w:sz w:val="20"/>
              </w:rPr>
            </w:pPr>
            <w:r>
              <w:rPr>
                <w:rFonts w:eastAsia="宋体" w:hint="eastAsia"/>
                <w:sz w:val="20"/>
              </w:rPr>
              <w:t xml:space="preserve"> </w:t>
            </w:r>
            <w:r w:rsidR="0083415C">
              <w:rPr>
                <w:rFonts w:eastAsia="宋体" w:hint="eastAsia"/>
                <w:sz w:val="20"/>
              </w:rPr>
              <w:t>2060702</w:t>
            </w:r>
          </w:p>
        </w:tc>
        <w:tc>
          <w:tcPr>
            <w:tcW w:w="1869" w:type="pct"/>
            <w:tcBorders>
              <w:top w:val="nil"/>
              <w:left w:val="nil"/>
              <w:bottom w:val="single" w:sz="4" w:space="0" w:color="auto"/>
              <w:right w:val="single" w:sz="4" w:space="0" w:color="auto"/>
            </w:tcBorders>
            <w:shd w:val="clear" w:color="auto" w:fill="auto"/>
            <w:vAlign w:val="center"/>
          </w:tcPr>
          <w:p w:rsidR="00310121" w:rsidRPr="006D5FF4" w:rsidRDefault="0083415C" w:rsidP="0083415C">
            <w:pPr>
              <w:widowControl/>
              <w:autoSpaceDE/>
              <w:autoSpaceDN/>
              <w:snapToGrid/>
              <w:spacing w:line="240" w:lineRule="auto"/>
              <w:ind w:firstLine="0"/>
              <w:jc w:val="left"/>
              <w:rPr>
                <w:rFonts w:eastAsia="宋体"/>
                <w:sz w:val="20"/>
              </w:rPr>
            </w:pPr>
            <w:r>
              <w:rPr>
                <w:rFonts w:eastAsia="宋体" w:hint="eastAsia"/>
                <w:sz w:val="20"/>
              </w:rPr>
              <w:t>科技馆站</w:t>
            </w:r>
          </w:p>
        </w:tc>
        <w:tc>
          <w:tcPr>
            <w:tcW w:w="1557" w:type="pct"/>
            <w:tcBorders>
              <w:top w:val="nil"/>
              <w:left w:val="nil"/>
              <w:bottom w:val="single" w:sz="4" w:space="0" w:color="auto"/>
              <w:right w:val="single" w:sz="4" w:space="0" w:color="auto"/>
            </w:tcBorders>
            <w:shd w:val="clear" w:color="auto" w:fill="auto"/>
            <w:vAlign w:val="center"/>
          </w:tcPr>
          <w:p w:rsidR="00310121" w:rsidRPr="006D5FF4" w:rsidRDefault="0083415C" w:rsidP="0083415C">
            <w:pPr>
              <w:widowControl/>
              <w:autoSpaceDE/>
              <w:autoSpaceDN/>
              <w:snapToGrid/>
              <w:spacing w:line="240" w:lineRule="auto"/>
              <w:ind w:firstLine="0"/>
              <w:jc w:val="center"/>
              <w:rPr>
                <w:rFonts w:eastAsia="宋体"/>
                <w:sz w:val="20"/>
              </w:rPr>
            </w:pPr>
            <w:r>
              <w:rPr>
                <w:rFonts w:eastAsia="宋体" w:hint="eastAsia"/>
                <w:sz w:val="20"/>
              </w:rPr>
              <w:t>280.00</w:t>
            </w:r>
          </w:p>
        </w:tc>
      </w:tr>
      <w:tr w:rsidR="00310121" w:rsidRPr="006D5FF4" w:rsidTr="006F3FD9">
        <w:trPr>
          <w:trHeight w:val="404"/>
        </w:trPr>
        <w:tc>
          <w:tcPr>
            <w:tcW w:w="1574" w:type="pct"/>
            <w:tcBorders>
              <w:top w:val="nil"/>
              <w:left w:val="single" w:sz="4" w:space="0" w:color="auto"/>
              <w:bottom w:val="single" w:sz="4" w:space="0" w:color="auto"/>
              <w:right w:val="single" w:sz="4" w:space="0" w:color="auto"/>
            </w:tcBorders>
            <w:shd w:val="clear" w:color="auto" w:fill="auto"/>
            <w:noWrap/>
            <w:vAlign w:val="bottom"/>
          </w:tcPr>
          <w:p w:rsidR="00310121" w:rsidRPr="006D5FF4" w:rsidRDefault="00565C25" w:rsidP="0083415C">
            <w:pPr>
              <w:widowControl/>
              <w:autoSpaceDE/>
              <w:autoSpaceDN/>
              <w:snapToGrid/>
              <w:spacing w:line="240" w:lineRule="auto"/>
              <w:ind w:firstLine="0"/>
              <w:jc w:val="left"/>
              <w:rPr>
                <w:rFonts w:eastAsia="宋体"/>
                <w:sz w:val="20"/>
              </w:rPr>
            </w:pPr>
            <w:r>
              <w:rPr>
                <w:rFonts w:eastAsia="宋体" w:hint="eastAsia"/>
                <w:sz w:val="20"/>
              </w:rPr>
              <w:t xml:space="preserve"> </w:t>
            </w:r>
            <w:r w:rsidR="0083415C">
              <w:rPr>
                <w:rFonts w:eastAsia="宋体" w:hint="eastAsia"/>
                <w:sz w:val="20"/>
              </w:rPr>
              <w:t>207</w:t>
            </w:r>
          </w:p>
        </w:tc>
        <w:tc>
          <w:tcPr>
            <w:tcW w:w="1869" w:type="pct"/>
            <w:tcBorders>
              <w:top w:val="nil"/>
              <w:left w:val="nil"/>
              <w:bottom w:val="single" w:sz="4" w:space="0" w:color="auto"/>
              <w:right w:val="single" w:sz="4" w:space="0" w:color="auto"/>
            </w:tcBorders>
            <w:shd w:val="clear" w:color="auto" w:fill="auto"/>
            <w:vAlign w:val="center"/>
          </w:tcPr>
          <w:p w:rsidR="00310121" w:rsidRPr="006D5FF4" w:rsidRDefault="0083415C" w:rsidP="0083415C">
            <w:pPr>
              <w:widowControl/>
              <w:autoSpaceDE/>
              <w:autoSpaceDN/>
              <w:snapToGrid/>
              <w:spacing w:line="240" w:lineRule="auto"/>
              <w:ind w:firstLine="0"/>
              <w:jc w:val="left"/>
              <w:rPr>
                <w:rFonts w:eastAsia="宋体"/>
                <w:sz w:val="20"/>
              </w:rPr>
            </w:pPr>
            <w:r>
              <w:rPr>
                <w:rFonts w:eastAsia="宋体" w:hint="eastAsia"/>
                <w:sz w:val="20"/>
              </w:rPr>
              <w:t>文化体育与传媒支出</w:t>
            </w:r>
          </w:p>
        </w:tc>
        <w:tc>
          <w:tcPr>
            <w:tcW w:w="1557" w:type="pct"/>
            <w:tcBorders>
              <w:top w:val="nil"/>
              <w:left w:val="nil"/>
              <w:bottom w:val="single" w:sz="4" w:space="0" w:color="auto"/>
              <w:right w:val="single" w:sz="4" w:space="0" w:color="auto"/>
            </w:tcBorders>
            <w:shd w:val="clear" w:color="auto" w:fill="auto"/>
            <w:vAlign w:val="center"/>
          </w:tcPr>
          <w:p w:rsidR="00310121" w:rsidRPr="006D5FF4" w:rsidRDefault="0083415C" w:rsidP="0083415C">
            <w:pPr>
              <w:widowControl/>
              <w:autoSpaceDE/>
              <w:autoSpaceDN/>
              <w:snapToGrid/>
              <w:spacing w:line="240" w:lineRule="auto"/>
              <w:ind w:firstLine="0"/>
              <w:jc w:val="center"/>
              <w:rPr>
                <w:rFonts w:eastAsia="宋体"/>
                <w:sz w:val="20"/>
              </w:rPr>
            </w:pPr>
            <w:r>
              <w:rPr>
                <w:rFonts w:eastAsia="宋体" w:hint="eastAsia"/>
                <w:sz w:val="20"/>
              </w:rPr>
              <w:t>350.00</w:t>
            </w:r>
          </w:p>
        </w:tc>
      </w:tr>
      <w:tr w:rsidR="00310121" w:rsidRPr="006D5FF4" w:rsidTr="006F3FD9">
        <w:trPr>
          <w:trHeight w:val="404"/>
        </w:trPr>
        <w:tc>
          <w:tcPr>
            <w:tcW w:w="1574" w:type="pct"/>
            <w:tcBorders>
              <w:top w:val="nil"/>
              <w:left w:val="single" w:sz="4" w:space="0" w:color="auto"/>
              <w:bottom w:val="single" w:sz="4" w:space="0" w:color="auto"/>
              <w:right w:val="single" w:sz="4" w:space="0" w:color="auto"/>
            </w:tcBorders>
            <w:shd w:val="clear" w:color="auto" w:fill="auto"/>
            <w:noWrap/>
            <w:vAlign w:val="bottom"/>
          </w:tcPr>
          <w:p w:rsidR="00310121" w:rsidRPr="006D5FF4" w:rsidRDefault="00565C25" w:rsidP="0083415C">
            <w:pPr>
              <w:widowControl/>
              <w:autoSpaceDE/>
              <w:autoSpaceDN/>
              <w:snapToGrid/>
              <w:spacing w:line="240" w:lineRule="auto"/>
              <w:ind w:firstLine="0"/>
              <w:jc w:val="left"/>
              <w:rPr>
                <w:rFonts w:eastAsia="宋体"/>
                <w:sz w:val="20"/>
              </w:rPr>
            </w:pPr>
            <w:r>
              <w:rPr>
                <w:rFonts w:eastAsia="宋体" w:hint="eastAsia"/>
                <w:sz w:val="20"/>
              </w:rPr>
              <w:t xml:space="preserve"> </w:t>
            </w:r>
            <w:r w:rsidR="0083415C">
              <w:rPr>
                <w:rFonts w:eastAsia="宋体" w:hint="eastAsia"/>
                <w:sz w:val="20"/>
              </w:rPr>
              <w:t>20701</w:t>
            </w:r>
          </w:p>
        </w:tc>
        <w:tc>
          <w:tcPr>
            <w:tcW w:w="1869" w:type="pct"/>
            <w:tcBorders>
              <w:top w:val="nil"/>
              <w:left w:val="nil"/>
              <w:bottom w:val="single" w:sz="4" w:space="0" w:color="auto"/>
              <w:right w:val="single" w:sz="4" w:space="0" w:color="auto"/>
            </w:tcBorders>
            <w:shd w:val="clear" w:color="auto" w:fill="auto"/>
            <w:vAlign w:val="center"/>
          </w:tcPr>
          <w:p w:rsidR="00310121" w:rsidRPr="006D5FF4" w:rsidRDefault="0083415C" w:rsidP="0083415C">
            <w:pPr>
              <w:widowControl/>
              <w:autoSpaceDE/>
              <w:autoSpaceDN/>
              <w:snapToGrid/>
              <w:spacing w:line="240" w:lineRule="auto"/>
              <w:ind w:firstLine="0"/>
              <w:jc w:val="left"/>
              <w:rPr>
                <w:rFonts w:eastAsia="宋体"/>
                <w:sz w:val="20"/>
              </w:rPr>
            </w:pPr>
            <w:r>
              <w:rPr>
                <w:rFonts w:eastAsia="宋体" w:hint="eastAsia"/>
                <w:sz w:val="20"/>
              </w:rPr>
              <w:t>文化</w:t>
            </w:r>
          </w:p>
        </w:tc>
        <w:tc>
          <w:tcPr>
            <w:tcW w:w="1557" w:type="pct"/>
            <w:tcBorders>
              <w:top w:val="nil"/>
              <w:left w:val="nil"/>
              <w:bottom w:val="single" w:sz="4" w:space="0" w:color="auto"/>
              <w:right w:val="single" w:sz="4" w:space="0" w:color="auto"/>
            </w:tcBorders>
            <w:shd w:val="clear" w:color="auto" w:fill="auto"/>
            <w:vAlign w:val="center"/>
          </w:tcPr>
          <w:p w:rsidR="00310121" w:rsidRPr="006D5FF4" w:rsidRDefault="0083415C" w:rsidP="0083415C">
            <w:pPr>
              <w:widowControl/>
              <w:autoSpaceDE/>
              <w:autoSpaceDN/>
              <w:snapToGrid/>
              <w:spacing w:line="240" w:lineRule="auto"/>
              <w:ind w:firstLine="0"/>
              <w:jc w:val="center"/>
              <w:rPr>
                <w:rFonts w:eastAsia="宋体"/>
                <w:sz w:val="20"/>
              </w:rPr>
            </w:pPr>
            <w:r>
              <w:rPr>
                <w:rFonts w:eastAsia="宋体" w:hint="eastAsia"/>
                <w:sz w:val="20"/>
              </w:rPr>
              <w:t>350.00</w:t>
            </w:r>
          </w:p>
        </w:tc>
      </w:tr>
      <w:tr w:rsidR="00310121" w:rsidRPr="006D5FF4" w:rsidTr="006F3FD9">
        <w:trPr>
          <w:trHeight w:val="404"/>
        </w:trPr>
        <w:tc>
          <w:tcPr>
            <w:tcW w:w="1574" w:type="pct"/>
            <w:tcBorders>
              <w:top w:val="nil"/>
              <w:left w:val="single" w:sz="4" w:space="0" w:color="auto"/>
              <w:bottom w:val="single" w:sz="4" w:space="0" w:color="auto"/>
              <w:right w:val="single" w:sz="4" w:space="0" w:color="auto"/>
            </w:tcBorders>
            <w:shd w:val="clear" w:color="auto" w:fill="auto"/>
            <w:noWrap/>
            <w:vAlign w:val="bottom"/>
          </w:tcPr>
          <w:p w:rsidR="00310121" w:rsidRPr="006D5FF4" w:rsidRDefault="00565C25" w:rsidP="0083415C">
            <w:pPr>
              <w:widowControl/>
              <w:autoSpaceDE/>
              <w:autoSpaceDN/>
              <w:snapToGrid/>
              <w:spacing w:line="240" w:lineRule="auto"/>
              <w:ind w:firstLine="0"/>
              <w:jc w:val="left"/>
              <w:rPr>
                <w:rFonts w:eastAsia="宋体"/>
                <w:sz w:val="20"/>
              </w:rPr>
            </w:pPr>
            <w:r>
              <w:rPr>
                <w:rFonts w:eastAsia="宋体" w:hint="eastAsia"/>
                <w:sz w:val="20"/>
              </w:rPr>
              <w:t xml:space="preserve"> </w:t>
            </w:r>
            <w:r w:rsidR="0083415C">
              <w:rPr>
                <w:rFonts w:eastAsia="宋体" w:hint="eastAsia"/>
                <w:sz w:val="20"/>
              </w:rPr>
              <w:t>2070105</w:t>
            </w:r>
          </w:p>
        </w:tc>
        <w:tc>
          <w:tcPr>
            <w:tcW w:w="1869" w:type="pct"/>
            <w:tcBorders>
              <w:top w:val="nil"/>
              <w:left w:val="nil"/>
              <w:bottom w:val="single" w:sz="4" w:space="0" w:color="auto"/>
              <w:right w:val="single" w:sz="4" w:space="0" w:color="auto"/>
            </w:tcBorders>
            <w:shd w:val="clear" w:color="auto" w:fill="auto"/>
            <w:vAlign w:val="center"/>
          </w:tcPr>
          <w:p w:rsidR="00310121" w:rsidRPr="006D5FF4" w:rsidRDefault="0083415C" w:rsidP="0083415C">
            <w:pPr>
              <w:widowControl/>
              <w:autoSpaceDE/>
              <w:autoSpaceDN/>
              <w:snapToGrid/>
              <w:spacing w:line="240" w:lineRule="auto"/>
              <w:ind w:firstLine="0"/>
              <w:jc w:val="left"/>
              <w:rPr>
                <w:rFonts w:eastAsia="宋体"/>
                <w:sz w:val="20"/>
              </w:rPr>
            </w:pPr>
            <w:r>
              <w:rPr>
                <w:rFonts w:eastAsia="宋体" w:hint="eastAsia"/>
                <w:sz w:val="20"/>
              </w:rPr>
              <w:t>文化展示及纪念机构</w:t>
            </w:r>
          </w:p>
        </w:tc>
        <w:tc>
          <w:tcPr>
            <w:tcW w:w="1557" w:type="pct"/>
            <w:tcBorders>
              <w:top w:val="nil"/>
              <w:left w:val="nil"/>
              <w:bottom w:val="single" w:sz="4" w:space="0" w:color="auto"/>
              <w:right w:val="single" w:sz="4" w:space="0" w:color="auto"/>
            </w:tcBorders>
            <w:shd w:val="clear" w:color="auto" w:fill="auto"/>
            <w:vAlign w:val="center"/>
          </w:tcPr>
          <w:p w:rsidR="00310121" w:rsidRPr="006D5FF4" w:rsidRDefault="0083415C" w:rsidP="0083415C">
            <w:pPr>
              <w:widowControl/>
              <w:autoSpaceDE/>
              <w:autoSpaceDN/>
              <w:snapToGrid/>
              <w:spacing w:line="240" w:lineRule="auto"/>
              <w:ind w:firstLine="0"/>
              <w:jc w:val="center"/>
              <w:rPr>
                <w:rFonts w:eastAsia="宋体"/>
                <w:sz w:val="20"/>
              </w:rPr>
            </w:pPr>
            <w:r>
              <w:rPr>
                <w:rFonts w:eastAsia="宋体" w:hint="eastAsia"/>
                <w:sz w:val="20"/>
              </w:rPr>
              <w:t>350.00</w:t>
            </w:r>
          </w:p>
        </w:tc>
      </w:tr>
      <w:tr w:rsidR="00310121" w:rsidRPr="006D5FF4" w:rsidTr="006F3FD9">
        <w:trPr>
          <w:trHeight w:val="163"/>
        </w:trPr>
        <w:tc>
          <w:tcPr>
            <w:tcW w:w="3443" w:type="pct"/>
            <w:gridSpan w:val="2"/>
            <w:tcBorders>
              <w:top w:val="nil"/>
              <w:left w:val="nil"/>
              <w:bottom w:val="nil"/>
              <w:right w:val="nil"/>
            </w:tcBorders>
            <w:shd w:val="clear" w:color="auto" w:fill="auto"/>
            <w:noWrap/>
            <w:vAlign w:val="bottom"/>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注：</w:t>
            </w:r>
            <w:r w:rsidRPr="006D5FF4">
              <w:rPr>
                <w:rFonts w:eastAsia="宋体"/>
                <w:sz w:val="20"/>
              </w:rPr>
              <w:t>“</w:t>
            </w:r>
            <w:r w:rsidRPr="006D5FF4">
              <w:rPr>
                <w:rFonts w:eastAsia="宋体"/>
                <w:sz w:val="20"/>
              </w:rPr>
              <w:t>科目编码</w:t>
            </w:r>
            <w:r w:rsidRPr="006D5FF4">
              <w:rPr>
                <w:rFonts w:eastAsia="宋体"/>
                <w:sz w:val="20"/>
              </w:rPr>
              <w:t>”</w:t>
            </w:r>
            <w:r w:rsidRPr="006D5FF4">
              <w:rPr>
                <w:rFonts w:eastAsia="宋体"/>
                <w:sz w:val="20"/>
              </w:rPr>
              <w:t>和</w:t>
            </w:r>
            <w:r w:rsidRPr="006D5FF4">
              <w:rPr>
                <w:rFonts w:eastAsia="宋体"/>
                <w:sz w:val="20"/>
              </w:rPr>
              <w:t>“</w:t>
            </w:r>
            <w:r w:rsidRPr="006D5FF4">
              <w:rPr>
                <w:rFonts w:eastAsia="宋体"/>
                <w:sz w:val="20"/>
              </w:rPr>
              <w:t>科目名称</w:t>
            </w:r>
            <w:r w:rsidRPr="006D5FF4">
              <w:rPr>
                <w:rFonts w:eastAsia="宋体"/>
                <w:sz w:val="20"/>
              </w:rPr>
              <w:t>”</w:t>
            </w:r>
            <w:r w:rsidRPr="006D5FF4">
              <w:rPr>
                <w:rFonts w:eastAsia="宋体"/>
                <w:sz w:val="20"/>
              </w:rPr>
              <w:t>为必填项。</w:t>
            </w:r>
          </w:p>
        </w:tc>
        <w:tc>
          <w:tcPr>
            <w:tcW w:w="1557" w:type="pct"/>
            <w:tcBorders>
              <w:top w:val="nil"/>
              <w:left w:val="nil"/>
              <w:bottom w:val="nil"/>
              <w:right w:val="nil"/>
            </w:tcBorders>
            <w:shd w:val="clear" w:color="auto" w:fill="auto"/>
            <w:noWrap/>
            <w:vAlign w:val="bottom"/>
          </w:tcPr>
          <w:p w:rsidR="00310121" w:rsidRPr="006D5FF4" w:rsidRDefault="00310121" w:rsidP="00232FE0">
            <w:pPr>
              <w:widowControl/>
              <w:autoSpaceDE/>
              <w:autoSpaceDN/>
              <w:snapToGrid/>
              <w:spacing w:line="240" w:lineRule="auto"/>
              <w:ind w:firstLine="0"/>
              <w:jc w:val="left"/>
              <w:rPr>
                <w:rFonts w:eastAsia="宋体"/>
                <w:sz w:val="20"/>
              </w:rPr>
            </w:pPr>
          </w:p>
        </w:tc>
      </w:tr>
    </w:tbl>
    <w:p w:rsidR="00310121" w:rsidRPr="006D5FF4" w:rsidRDefault="00310121" w:rsidP="00310121">
      <w:pPr>
        <w:ind w:firstLine="0"/>
      </w:pPr>
    </w:p>
    <w:tbl>
      <w:tblPr>
        <w:tblW w:w="4998" w:type="pct"/>
        <w:tblLook w:val="04A0"/>
      </w:tblPr>
      <w:tblGrid>
        <w:gridCol w:w="2819"/>
        <w:gridCol w:w="3335"/>
        <w:gridCol w:w="511"/>
        <w:gridCol w:w="2277"/>
      </w:tblGrid>
      <w:tr w:rsidR="00310121" w:rsidRPr="006D5FF4" w:rsidTr="00857A69">
        <w:trPr>
          <w:trHeight w:val="171"/>
        </w:trPr>
        <w:tc>
          <w:tcPr>
            <w:tcW w:w="1576"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sz w:val="24"/>
                <w:szCs w:val="24"/>
              </w:rPr>
            </w:pPr>
            <w:r w:rsidRPr="006D5FF4">
              <w:rPr>
                <w:sz w:val="24"/>
                <w:szCs w:val="24"/>
              </w:rPr>
              <w:t>公开</w:t>
            </w:r>
            <w:r w:rsidRPr="006D5FF4">
              <w:rPr>
                <w:sz w:val="24"/>
                <w:szCs w:val="24"/>
              </w:rPr>
              <w:t>06</w:t>
            </w:r>
            <w:r w:rsidRPr="006D5FF4">
              <w:rPr>
                <w:sz w:val="24"/>
                <w:szCs w:val="24"/>
              </w:rPr>
              <w:t>表</w:t>
            </w:r>
          </w:p>
        </w:tc>
        <w:tc>
          <w:tcPr>
            <w:tcW w:w="2151" w:type="pct"/>
            <w:gridSpan w:val="2"/>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sz w:val="24"/>
                <w:szCs w:val="24"/>
              </w:rPr>
            </w:pPr>
          </w:p>
        </w:tc>
        <w:tc>
          <w:tcPr>
            <w:tcW w:w="1274"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Times New Roman"/>
                <w:sz w:val="20"/>
              </w:rPr>
            </w:pPr>
          </w:p>
        </w:tc>
      </w:tr>
      <w:tr w:rsidR="00310121" w:rsidRPr="006D5FF4" w:rsidTr="00232FE0">
        <w:trPr>
          <w:trHeight w:val="519"/>
        </w:trPr>
        <w:tc>
          <w:tcPr>
            <w:tcW w:w="5000" w:type="pct"/>
            <w:gridSpan w:val="4"/>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center"/>
              <w:rPr>
                <w:rFonts w:eastAsia="方正小标宋_GBK"/>
                <w:sz w:val="36"/>
                <w:szCs w:val="36"/>
              </w:rPr>
            </w:pPr>
            <w:r w:rsidRPr="006D5FF4">
              <w:rPr>
                <w:rFonts w:eastAsia="方正小标宋_GBK"/>
                <w:sz w:val="36"/>
                <w:szCs w:val="36"/>
              </w:rPr>
              <w:t>财政拨款基本支出预算表（经济科目）</w:t>
            </w:r>
          </w:p>
        </w:tc>
      </w:tr>
      <w:tr w:rsidR="00310121" w:rsidRPr="006D5FF4" w:rsidTr="00857A69">
        <w:trPr>
          <w:trHeight w:val="211"/>
        </w:trPr>
        <w:tc>
          <w:tcPr>
            <w:tcW w:w="1576" w:type="pct"/>
            <w:tcBorders>
              <w:top w:val="nil"/>
              <w:left w:val="nil"/>
              <w:bottom w:val="nil"/>
              <w:right w:val="nil"/>
            </w:tcBorders>
            <w:shd w:val="clear" w:color="auto" w:fill="auto"/>
            <w:noWrap/>
            <w:vAlign w:val="center"/>
          </w:tcPr>
          <w:p w:rsidR="00310121" w:rsidRPr="006D5FF4" w:rsidRDefault="00310121" w:rsidP="00565C25">
            <w:pPr>
              <w:widowControl/>
              <w:autoSpaceDE/>
              <w:autoSpaceDN/>
              <w:snapToGrid/>
              <w:spacing w:line="240" w:lineRule="auto"/>
              <w:ind w:firstLine="0"/>
              <w:jc w:val="left"/>
              <w:rPr>
                <w:rFonts w:eastAsia="宋体"/>
                <w:sz w:val="20"/>
              </w:rPr>
            </w:pPr>
            <w:r w:rsidRPr="006D5FF4">
              <w:rPr>
                <w:rFonts w:eastAsia="宋体"/>
                <w:sz w:val="20"/>
              </w:rPr>
              <w:t>部门名称：</w:t>
            </w:r>
            <w:r w:rsidR="00565C25">
              <w:rPr>
                <w:rFonts w:eastAsia="宋体" w:hint="eastAsia"/>
                <w:sz w:val="20"/>
              </w:rPr>
              <w:t>江苏省科学技术馆</w:t>
            </w:r>
          </w:p>
        </w:tc>
        <w:tc>
          <w:tcPr>
            <w:tcW w:w="2151" w:type="pct"/>
            <w:gridSpan w:val="2"/>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p>
        </w:tc>
        <w:tc>
          <w:tcPr>
            <w:tcW w:w="1274"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sz w:val="20"/>
              </w:rPr>
              <w:t>单位：万元</w:t>
            </w:r>
          </w:p>
        </w:tc>
      </w:tr>
      <w:tr w:rsidR="00310121" w:rsidRPr="006D5FF4" w:rsidTr="00857A69">
        <w:trPr>
          <w:trHeight w:val="381"/>
        </w:trPr>
        <w:tc>
          <w:tcPr>
            <w:tcW w:w="1576" w:type="pct"/>
            <w:tcBorders>
              <w:top w:val="single" w:sz="4" w:space="0" w:color="auto"/>
              <w:left w:val="single" w:sz="4" w:space="0" w:color="auto"/>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科目编码</w:t>
            </w:r>
          </w:p>
        </w:tc>
        <w:tc>
          <w:tcPr>
            <w:tcW w:w="2151" w:type="pct"/>
            <w:gridSpan w:val="2"/>
            <w:tcBorders>
              <w:top w:val="single" w:sz="4" w:space="0" w:color="auto"/>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科目名称</w:t>
            </w:r>
          </w:p>
        </w:tc>
        <w:tc>
          <w:tcPr>
            <w:tcW w:w="1274" w:type="pct"/>
            <w:tcBorders>
              <w:top w:val="single" w:sz="4" w:space="0" w:color="auto"/>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金额</w:t>
            </w:r>
          </w:p>
        </w:tc>
      </w:tr>
      <w:tr w:rsidR="00310121" w:rsidRPr="006D5FF4" w:rsidTr="00857A69">
        <w:trPr>
          <w:trHeight w:val="381"/>
        </w:trPr>
        <w:tc>
          <w:tcPr>
            <w:tcW w:w="3726"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310121" w:rsidRPr="006D5FF4" w:rsidRDefault="00310121" w:rsidP="00232FE0">
            <w:pPr>
              <w:widowControl/>
              <w:autoSpaceDE/>
              <w:autoSpaceDN/>
              <w:snapToGrid/>
              <w:spacing w:line="240" w:lineRule="exact"/>
              <w:ind w:firstLine="0"/>
              <w:jc w:val="center"/>
              <w:rPr>
                <w:rFonts w:eastAsia="宋体"/>
                <w:b/>
                <w:bCs/>
                <w:sz w:val="20"/>
              </w:rPr>
            </w:pPr>
            <w:r w:rsidRPr="006D5FF4">
              <w:rPr>
                <w:rFonts w:eastAsia="宋体"/>
                <w:b/>
                <w:bCs/>
                <w:sz w:val="20"/>
              </w:rPr>
              <w:t>合计</w:t>
            </w:r>
          </w:p>
        </w:tc>
        <w:tc>
          <w:tcPr>
            <w:tcW w:w="1274" w:type="pct"/>
            <w:tcBorders>
              <w:top w:val="nil"/>
              <w:left w:val="nil"/>
              <w:bottom w:val="single" w:sz="4" w:space="0" w:color="auto"/>
              <w:right w:val="single" w:sz="4" w:space="0" w:color="auto"/>
            </w:tcBorders>
            <w:shd w:val="clear" w:color="auto" w:fill="auto"/>
            <w:vAlign w:val="center"/>
          </w:tcPr>
          <w:p w:rsidR="00310121" w:rsidRPr="006D5FF4" w:rsidRDefault="00D56B12" w:rsidP="00D56B12">
            <w:pPr>
              <w:widowControl/>
              <w:autoSpaceDE/>
              <w:autoSpaceDN/>
              <w:snapToGrid/>
              <w:spacing w:line="240" w:lineRule="exact"/>
              <w:ind w:firstLine="0"/>
              <w:jc w:val="center"/>
              <w:rPr>
                <w:rFonts w:eastAsia="宋体"/>
                <w:sz w:val="20"/>
              </w:rPr>
            </w:pPr>
            <w:r>
              <w:rPr>
                <w:rFonts w:eastAsia="宋体" w:hint="eastAsia"/>
                <w:sz w:val="20"/>
              </w:rPr>
              <w:t>230.20</w:t>
            </w:r>
          </w:p>
        </w:tc>
      </w:tr>
      <w:tr w:rsidR="00310121" w:rsidRPr="006D5FF4" w:rsidTr="00857A69">
        <w:trPr>
          <w:trHeight w:val="381"/>
        </w:trPr>
        <w:tc>
          <w:tcPr>
            <w:tcW w:w="1576" w:type="pct"/>
            <w:tcBorders>
              <w:top w:val="nil"/>
              <w:left w:val="single" w:sz="4" w:space="0" w:color="auto"/>
              <w:bottom w:val="single" w:sz="4" w:space="0" w:color="auto"/>
              <w:right w:val="single" w:sz="4" w:space="0" w:color="auto"/>
            </w:tcBorders>
            <w:shd w:val="clear" w:color="auto" w:fill="auto"/>
            <w:noWrap/>
            <w:vAlign w:val="bottom"/>
          </w:tcPr>
          <w:p w:rsidR="00310121" w:rsidRPr="006D5FF4" w:rsidRDefault="00310121" w:rsidP="00232FE0">
            <w:pPr>
              <w:widowControl/>
              <w:autoSpaceDE/>
              <w:autoSpaceDN/>
              <w:snapToGrid/>
              <w:spacing w:line="240" w:lineRule="exact"/>
              <w:ind w:firstLine="0"/>
              <w:jc w:val="left"/>
              <w:rPr>
                <w:rFonts w:eastAsia="宋体"/>
                <w:sz w:val="20"/>
              </w:rPr>
            </w:pPr>
            <w:r w:rsidRPr="006D5FF4">
              <w:rPr>
                <w:rFonts w:eastAsia="宋体"/>
                <w:sz w:val="20"/>
              </w:rPr>
              <w:t xml:space="preserve">　</w:t>
            </w:r>
            <w:r w:rsidR="00565C25">
              <w:rPr>
                <w:rFonts w:eastAsia="宋体" w:hint="eastAsia"/>
                <w:sz w:val="20"/>
              </w:rPr>
              <w:t>301</w:t>
            </w:r>
          </w:p>
        </w:tc>
        <w:tc>
          <w:tcPr>
            <w:tcW w:w="2151" w:type="pct"/>
            <w:gridSpan w:val="2"/>
            <w:tcBorders>
              <w:top w:val="nil"/>
              <w:left w:val="nil"/>
              <w:bottom w:val="single" w:sz="4" w:space="0" w:color="auto"/>
              <w:right w:val="single" w:sz="4" w:space="0" w:color="auto"/>
            </w:tcBorders>
            <w:shd w:val="clear" w:color="auto" w:fill="auto"/>
            <w:vAlign w:val="center"/>
          </w:tcPr>
          <w:p w:rsidR="00310121" w:rsidRPr="006D5FF4" w:rsidRDefault="00565C25" w:rsidP="00232FE0">
            <w:pPr>
              <w:widowControl/>
              <w:autoSpaceDE/>
              <w:autoSpaceDN/>
              <w:snapToGrid/>
              <w:spacing w:line="240" w:lineRule="exact"/>
              <w:ind w:firstLine="0"/>
              <w:jc w:val="left"/>
              <w:rPr>
                <w:rFonts w:eastAsia="宋体"/>
                <w:sz w:val="20"/>
              </w:rPr>
            </w:pPr>
            <w:r>
              <w:rPr>
                <w:rFonts w:eastAsia="宋体" w:hint="eastAsia"/>
                <w:sz w:val="20"/>
              </w:rPr>
              <w:t>工资福利支出</w:t>
            </w:r>
          </w:p>
        </w:tc>
        <w:tc>
          <w:tcPr>
            <w:tcW w:w="1274" w:type="pct"/>
            <w:tcBorders>
              <w:top w:val="nil"/>
              <w:left w:val="nil"/>
              <w:bottom w:val="single" w:sz="4" w:space="0" w:color="auto"/>
              <w:right w:val="single" w:sz="4" w:space="0" w:color="auto"/>
            </w:tcBorders>
            <w:shd w:val="clear" w:color="auto" w:fill="auto"/>
            <w:vAlign w:val="center"/>
          </w:tcPr>
          <w:p w:rsidR="00310121" w:rsidRPr="006D5FF4" w:rsidRDefault="00565C25" w:rsidP="00857A69">
            <w:pPr>
              <w:widowControl/>
              <w:autoSpaceDE/>
              <w:autoSpaceDN/>
              <w:snapToGrid/>
              <w:spacing w:line="240" w:lineRule="exact"/>
              <w:ind w:firstLine="0"/>
              <w:jc w:val="center"/>
              <w:rPr>
                <w:rFonts w:eastAsia="宋体"/>
                <w:sz w:val="20"/>
              </w:rPr>
            </w:pPr>
            <w:r>
              <w:rPr>
                <w:rFonts w:eastAsia="宋体" w:hint="eastAsia"/>
                <w:sz w:val="20"/>
              </w:rPr>
              <w:t>230.</w:t>
            </w:r>
            <w:r w:rsidR="00857A69">
              <w:rPr>
                <w:rFonts w:eastAsia="宋体" w:hint="eastAsia"/>
                <w:sz w:val="20"/>
              </w:rPr>
              <w:t>1</w:t>
            </w:r>
            <w:r>
              <w:rPr>
                <w:rFonts w:eastAsia="宋体" w:hint="eastAsia"/>
                <w:sz w:val="20"/>
              </w:rPr>
              <w:t>0</w:t>
            </w:r>
          </w:p>
        </w:tc>
      </w:tr>
      <w:tr w:rsidR="00310121" w:rsidRPr="006D5FF4" w:rsidTr="00857A69">
        <w:trPr>
          <w:trHeight w:val="381"/>
        </w:trPr>
        <w:tc>
          <w:tcPr>
            <w:tcW w:w="15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10121" w:rsidRPr="006D5FF4" w:rsidRDefault="00310121" w:rsidP="00232FE0">
            <w:pPr>
              <w:widowControl/>
              <w:autoSpaceDE/>
              <w:autoSpaceDN/>
              <w:snapToGrid/>
              <w:spacing w:line="240" w:lineRule="exact"/>
              <w:ind w:firstLine="0"/>
              <w:jc w:val="left"/>
              <w:rPr>
                <w:rFonts w:eastAsia="宋体"/>
                <w:sz w:val="20"/>
              </w:rPr>
            </w:pPr>
            <w:r w:rsidRPr="006D5FF4">
              <w:rPr>
                <w:rFonts w:eastAsia="宋体"/>
                <w:sz w:val="20"/>
              </w:rPr>
              <w:t xml:space="preserve">　</w:t>
            </w:r>
            <w:r w:rsidR="00565C25">
              <w:rPr>
                <w:rFonts w:eastAsia="宋体" w:hint="eastAsia"/>
                <w:sz w:val="20"/>
              </w:rPr>
              <w:t>30101</w:t>
            </w:r>
          </w:p>
        </w:tc>
        <w:tc>
          <w:tcPr>
            <w:tcW w:w="2151" w:type="pct"/>
            <w:gridSpan w:val="2"/>
            <w:tcBorders>
              <w:top w:val="single" w:sz="4" w:space="0" w:color="auto"/>
              <w:left w:val="nil"/>
              <w:bottom w:val="single" w:sz="4" w:space="0" w:color="auto"/>
              <w:right w:val="single" w:sz="4" w:space="0" w:color="auto"/>
            </w:tcBorders>
            <w:shd w:val="clear" w:color="auto" w:fill="auto"/>
            <w:vAlign w:val="center"/>
          </w:tcPr>
          <w:p w:rsidR="00310121" w:rsidRPr="006D5FF4" w:rsidRDefault="00565C25" w:rsidP="00232FE0">
            <w:pPr>
              <w:widowControl/>
              <w:autoSpaceDE/>
              <w:autoSpaceDN/>
              <w:snapToGrid/>
              <w:spacing w:line="240" w:lineRule="exact"/>
              <w:ind w:firstLine="0"/>
              <w:jc w:val="left"/>
              <w:rPr>
                <w:rFonts w:eastAsia="宋体"/>
                <w:sz w:val="20"/>
              </w:rPr>
            </w:pPr>
            <w:r>
              <w:rPr>
                <w:rFonts w:eastAsia="宋体" w:hint="eastAsia"/>
                <w:sz w:val="20"/>
              </w:rPr>
              <w:t>基本工资</w:t>
            </w:r>
          </w:p>
        </w:tc>
        <w:tc>
          <w:tcPr>
            <w:tcW w:w="1274" w:type="pct"/>
            <w:tcBorders>
              <w:top w:val="single" w:sz="4" w:space="0" w:color="auto"/>
              <w:left w:val="nil"/>
              <w:bottom w:val="single" w:sz="4" w:space="0" w:color="auto"/>
              <w:right w:val="single" w:sz="4" w:space="0" w:color="auto"/>
            </w:tcBorders>
            <w:shd w:val="clear" w:color="auto" w:fill="auto"/>
            <w:vAlign w:val="center"/>
          </w:tcPr>
          <w:p w:rsidR="00310121" w:rsidRPr="006D5FF4" w:rsidRDefault="00565C25" w:rsidP="00232FE0">
            <w:pPr>
              <w:widowControl/>
              <w:autoSpaceDE/>
              <w:autoSpaceDN/>
              <w:snapToGrid/>
              <w:spacing w:line="240" w:lineRule="exact"/>
              <w:ind w:firstLine="0"/>
              <w:jc w:val="center"/>
              <w:rPr>
                <w:rFonts w:eastAsia="宋体"/>
                <w:sz w:val="20"/>
              </w:rPr>
            </w:pPr>
            <w:r>
              <w:rPr>
                <w:rFonts w:eastAsia="宋体" w:hint="eastAsia"/>
                <w:sz w:val="20"/>
              </w:rPr>
              <w:t>109.91</w:t>
            </w:r>
          </w:p>
        </w:tc>
      </w:tr>
      <w:tr w:rsidR="00310121" w:rsidRPr="006D5FF4" w:rsidTr="00857A69">
        <w:trPr>
          <w:trHeight w:val="381"/>
        </w:trPr>
        <w:tc>
          <w:tcPr>
            <w:tcW w:w="1576" w:type="pct"/>
            <w:tcBorders>
              <w:top w:val="nil"/>
              <w:left w:val="single" w:sz="4" w:space="0" w:color="auto"/>
              <w:bottom w:val="single" w:sz="4" w:space="0" w:color="auto"/>
              <w:right w:val="single" w:sz="4" w:space="0" w:color="auto"/>
            </w:tcBorders>
            <w:shd w:val="clear" w:color="auto" w:fill="auto"/>
            <w:noWrap/>
            <w:vAlign w:val="bottom"/>
          </w:tcPr>
          <w:p w:rsidR="00310121" w:rsidRPr="006D5FF4" w:rsidRDefault="00310121" w:rsidP="00232FE0">
            <w:pPr>
              <w:widowControl/>
              <w:autoSpaceDE/>
              <w:autoSpaceDN/>
              <w:snapToGrid/>
              <w:spacing w:line="240" w:lineRule="exact"/>
              <w:ind w:firstLine="0"/>
              <w:jc w:val="left"/>
              <w:rPr>
                <w:rFonts w:eastAsia="宋体"/>
                <w:sz w:val="20"/>
              </w:rPr>
            </w:pPr>
            <w:r w:rsidRPr="006D5FF4">
              <w:rPr>
                <w:rFonts w:eastAsia="宋体"/>
                <w:sz w:val="20"/>
              </w:rPr>
              <w:t xml:space="preserve">　</w:t>
            </w:r>
            <w:r w:rsidR="00565C25">
              <w:rPr>
                <w:rFonts w:eastAsia="宋体" w:hint="eastAsia"/>
                <w:sz w:val="20"/>
              </w:rPr>
              <w:t>301</w:t>
            </w:r>
            <w:r w:rsidR="00D56B12">
              <w:rPr>
                <w:rFonts w:eastAsia="宋体" w:hint="eastAsia"/>
                <w:sz w:val="20"/>
              </w:rPr>
              <w:t>0101</w:t>
            </w:r>
          </w:p>
        </w:tc>
        <w:tc>
          <w:tcPr>
            <w:tcW w:w="2151" w:type="pct"/>
            <w:gridSpan w:val="2"/>
            <w:tcBorders>
              <w:top w:val="nil"/>
              <w:left w:val="nil"/>
              <w:bottom w:val="single" w:sz="4" w:space="0" w:color="auto"/>
              <w:right w:val="single" w:sz="4" w:space="0" w:color="auto"/>
            </w:tcBorders>
            <w:shd w:val="clear" w:color="auto" w:fill="auto"/>
            <w:vAlign w:val="center"/>
          </w:tcPr>
          <w:p w:rsidR="00310121" w:rsidRPr="006D5FF4" w:rsidRDefault="00D56B12" w:rsidP="00232FE0">
            <w:pPr>
              <w:widowControl/>
              <w:autoSpaceDE/>
              <w:autoSpaceDN/>
              <w:snapToGrid/>
              <w:spacing w:line="240" w:lineRule="exact"/>
              <w:ind w:firstLine="0"/>
              <w:jc w:val="left"/>
              <w:rPr>
                <w:rFonts w:eastAsia="宋体"/>
                <w:sz w:val="20"/>
              </w:rPr>
            </w:pPr>
            <w:r>
              <w:rPr>
                <w:rFonts w:eastAsia="宋体" w:hint="eastAsia"/>
                <w:sz w:val="20"/>
              </w:rPr>
              <w:t>职务（岗位）工资</w:t>
            </w:r>
          </w:p>
        </w:tc>
        <w:tc>
          <w:tcPr>
            <w:tcW w:w="1274" w:type="pct"/>
            <w:tcBorders>
              <w:top w:val="nil"/>
              <w:left w:val="nil"/>
              <w:bottom w:val="single" w:sz="4" w:space="0" w:color="auto"/>
              <w:right w:val="single" w:sz="4" w:space="0" w:color="auto"/>
            </w:tcBorders>
            <w:shd w:val="clear" w:color="auto" w:fill="auto"/>
            <w:vAlign w:val="center"/>
          </w:tcPr>
          <w:p w:rsidR="00310121" w:rsidRPr="006D5FF4" w:rsidRDefault="00D56B12" w:rsidP="00232FE0">
            <w:pPr>
              <w:widowControl/>
              <w:autoSpaceDE/>
              <w:autoSpaceDN/>
              <w:snapToGrid/>
              <w:spacing w:line="240" w:lineRule="exact"/>
              <w:ind w:firstLine="0"/>
              <w:jc w:val="center"/>
              <w:rPr>
                <w:rFonts w:eastAsia="宋体"/>
                <w:sz w:val="20"/>
              </w:rPr>
            </w:pPr>
            <w:r>
              <w:rPr>
                <w:rFonts w:eastAsia="宋体" w:hint="eastAsia"/>
                <w:sz w:val="20"/>
              </w:rPr>
              <w:t>59.71</w:t>
            </w:r>
          </w:p>
        </w:tc>
      </w:tr>
      <w:tr w:rsidR="00310121" w:rsidRPr="006D5FF4" w:rsidTr="00857A69">
        <w:trPr>
          <w:trHeight w:val="381"/>
        </w:trPr>
        <w:tc>
          <w:tcPr>
            <w:tcW w:w="1576" w:type="pct"/>
            <w:tcBorders>
              <w:top w:val="nil"/>
              <w:left w:val="single" w:sz="4" w:space="0" w:color="auto"/>
              <w:bottom w:val="single" w:sz="4" w:space="0" w:color="auto"/>
              <w:right w:val="single" w:sz="4" w:space="0" w:color="auto"/>
            </w:tcBorders>
            <w:shd w:val="clear" w:color="auto" w:fill="auto"/>
            <w:noWrap/>
            <w:vAlign w:val="bottom"/>
          </w:tcPr>
          <w:p w:rsidR="00310121" w:rsidRPr="006D5FF4" w:rsidRDefault="00310121" w:rsidP="00232FE0">
            <w:pPr>
              <w:widowControl/>
              <w:autoSpaceDE/>
              <w:autoSpaceDN/>
              <w:snapToGrid/>
              <w:spacing w:line="240" w:lineRule="exact"/>
              <w:ind w:firstLine="0"/>
              <w:jc w:val="left"/>
              <w:rPr>
                <w:rFonts w:eastAsia="宋体"/>
                <w:sz w:val="20"/>
              </w:rPr>
            </w:pPr>
            <w:r w:rsidRPr="006D5FF4">
              <w:rPr>
                <w:rFonts w:eastAsia="宋体"/>
                <w:sz w:val="20"/>
              </w:rPr>
              <w:t xml:space="preserve">　</w:t>
            </w:r>
            <w:r w:rsidR="00D56B12">
              <w:rPr>
                <w:rFonts w:eastAsia="宋体" w:hint="eastAsia"/>
                <w:sz w:val="20"/>
              </w:rPr>
              <w:t>3010103</w:t>
            </w:r>
          </w:p>
        </w:tc>
        <w:tc>
          <w:tcPr>
            <w:tcW w:w="2151" w:type="pct"/>
            <w:gridSpan w:val="2"/>
            <w:tcBorders>
              <w:top w:val="nil"/>
              <w:left w:val="nil"/>
              <w:bottom w:val="single" w:sz="4" w:space="0" w:color="auto"/>
              <w:right w:val="single" w:sz="4" w:space="0" w:color="auto"/>
            </w:tcBorders>
            <w:shd w:val="clear" w:color="auto" w:fill="auto"/>
            <w:vAlign w:val="center"/>
          </w:tcPr>
          <w:p w:rsidR="00310121" w:rsidRPr="006D5FF4" w:rsidRDefault="00D56B12" w:rsidP="00232FE0">
            <w:pPr>
              <w:widowControl/>
              <w:autoSpaceDE/>
              <w:autoSpaceDN/>
              <w:snapToGrid/>
              <w:spacing w:line="240" w:lineRule="exact"/>
              <w:ind w:firstLine="0"/>
              <w:jc w:val="left"/>
              <w:rPr>
                <w:rFonts w:eastAsia="宋体"/>
                <w:sz w:val="20"/>
              </w:rPr>
            </w:pPr>
            <w:r>
              <w:rPr>
                <w:rFonts w:eastAsia="宋体" w:hint="eastAsia"/>
                <w:sz w:val="20"/>
              </w:rPr>
              <w:t>薪级工资</w:t>
            </w:r>
          </w:p>
        </w:tc>
        <w:tc>
          <w:tcPr>
            <w:tcW w:w="1274" w:type="pct"/>
            <w:tcBorders>
              <w:top w:val="nil"/>
              <w:left w:val="nil"/>
              <w:bottom w:val="single" w:sz="4" w:space="0" w:color="auto"/>
              <w:right w:val="single" w:sz="4" w:space="0" w:color="auto"/>
            </w:tcBorders>
            <w:shd w:val="clear" w:color="auto" w:fill="auto"/>
            <w:vAlign w:val="center"/>
          </w:tcPr>
          <w:p w:rsidR="00310121" w:rsidRPr="006D5FF4" w:rsidRDefault="00D56B12" w:rsidP="00D56B12">
            <w:pPr>
              <w:widowControl/>
              <w:autoSpaceDE/>
              <w:autoSpaceDN/>
              <w:snapToGrid/>
              <w:spacing w:line="240" w:lineRule="exact"/>
              <w:ind w:firstLine="0"/>
              <w:jc w:val="center"/>
              <w:rPr>
                <w:rFonts w:eastAsia="宋体"/>
                <w:sz w:val="20"/>
              </w:rPr>
            </w:pPr>
            <w:r>
              <w:rPr>
                <w:rFonts w:eastAsia="宋体" w:hint="eastAsia"/>
                <w:sz w:val="20"/>
              </w:rPr>
              <w:t>50.20</w:t>
            </w:r>
          </w:p>
        </w:tc>
      </w:tr>
      <w:tr w:rsidR="00310121" w:rsidRPr="006D5FF4" w:rsidTr="00857A69">
        <w:trPr>
          <w:trHeight w:val="381"/>
        </w:trPr>
        <w:tc>
          <w:tcPr>
            <w:tcW w:w="1576" w:type="pct"/>
            <w:tcBorders>
              <w:top w:val="nil"/>
              <w:left w:val="single" w:sz="4" w:space="0" w:color="auto"/>
              <w:bottom w:val="single" w:sz="4" w:space="0" w:color="auto"/>
              <w:right w:val="single" w:sz="4" w:space="0" w:color="auto"/>
            </w:tcBorders>
            <w:shd w:val="clear" w:color="auto" w:fill="auto"/>
            <w:noWrap/>
            <w:vAlign w:val="bottom"/>
          </w:tcPr>
          <w:p w:rsidR="00310121" w:rsidRPr="006D5FF4" w:rsidRDefault="00310121" w:rsidP="00232FE0">
            <w:pPr>
              <w:widowControl/>
              <w:autoSpaceDE/>
              <w:autoSpaceDN/>
              <w:snapToGrid/>
              <w:spacing w:line="240" w:lineRule="exact"/>
              <w:ind w:firstLine="0"/>
              <w:jc w:val="left"/>
              <w:rPr>
                <w:rFonts w:eastAsia="宋体"/>
                <w:sz w:val="20"/>
              </w:rPr>
            </w:pPr>
            <w:r w:rsidRPr="006D5FF4">
              <w:rPr>
                <w:rFonts w:eastAsia="宋体"/>
                <w:sz w:val="20"/>
              </w:rPr>
              <w:t xml:space="preserve">　</w:t>
            </w:r>
            <w:r w:rsidR="00D56B12">
              <w:rPr>
                <w:rFonts w:eastAsia="宋体" w:hint="eastAsia"/>
                <w:sz w:val="20"/>
              </w:rPr>
              <w:t>30108</w:t>
            </w:r>
          </w:p>
        </w:tc>
        <w:tc>
          <w:tcPr>
            <w:tcW w:w="2151" w:type="pct"/>
            <w:gridSpan w:val="2"/>
            <w:tcBorders>
              <w:top w:val="nil"/>
              <w:left w:val="nil"/>
              <w:bottom w:val="single" w:sz="4" w:space="0" w:color="auto"/>
              <w:right w:val="single" w:sz="4" w:space="0" w:color="auto"/>
            </w:tcBorders>
            <w:shd w:val="clear" w:color="auto" w:fill="auto"/>
            <w:vAlign w:val="center"/>
          </w:tcPr>
          <w:p w:rsidR="00310121" w:rsidRPr="006D5FF4" w:rsidRDefault="00D56B12" w:rsidP="00232FE0">
            <w:pPr>
              <w:widowControl/>
              <w:autoSpaceDE/>
              <w:autoSpaceDN/>
              <w:snapToGrid/>
              <w:spacing w:line="240" w:lineRule="exact"/>
              <w:ind w:firstLine="0"/>
              <w:jc w:val="left"/>
              <w:rPr>
                <w:rFonts w:eastAsia="宋体"/>
                <w:sz w:val="20"/>
              </w:rPr>
            </w:pPr>
            <w:r>
              <w:rPr>
                <w:rFonts w:eastAsia="宋体" w:hint="eastAsia"/>
                <w:sz w:val="20"/>
              </w:rPr>
              <w:t>机关事业单位基本养老保障缴费</w:t>
            </w:r>
          </w:p>
        </w:tc>
        <w:tc>
          <w:tcPr>
            <w:tcW w:w="1274" w:type="pct"/>
            <w:tcBorders>
              <w:top w:val="nil"/>
              <w:left w:val="nil"/>
              <w:bottom w:val="single" w:sz="4" w:space="0" w:color="auto"/>
              <w:right w:val="single" w:sz="4" w:space="0" w:color="auto"/>
            </w:tcBorders>
            <w:shd w:val="clear" w:color="auto" w:fill="auto"/>
            <w:vAlign w:val="center"/>
          </w:tcPr>
          <w:p w:rsidR="00310121" w:rsidRPr="00D56B12" w:rsidRDefault="00D56B12" w:rsidP="00D56B12">
            <w:pPr>
              <w:widowControl/>
              <w:autoSpaceDE/>
              <w:autoSpaceDN/>
              <w:snapToGrid/>
              <w:spacing w:line="240" w:lineRule="exact"/>
              <w:ind w:firstLine="0"/>
              <w:jc w:val="center"/>
              <w:rPr>
                <w:rFonts w:eastAsia="宋体"/>
                <w:sz w:val="20"/>
              </w:rPr>
            </w:pPr>
            <w:r>
              <w:rPr>
                <w:rFonts w:eastAsia="宋体" w:hint="eastAsia"/>
                <w:sz w:val="20"/>
              </w:rPr>
              <w:t>23.90</w:t>
            </w:r>
          </w:p>
        </w:tc>
      </w:tr>
      <w:tr w:rsidR="00310121" w:rsidRPr="006D5FF4" w:rsidTr="00857A69">
        <w:trPr>
          <w:trHeight w:val="381"/>
        </w:trPr>
        <w:tc>
          <w:tcPr>
            <w:tcW w:w="1576" w:type="pct"/>
            <w:tcBorders>
              <w:top w:val="nil"/>
              <w:left w:val="single" w:sz="4" w:space="0" w:color="auto"/>
              <w:bottom w:val="single" w:sz="4" w:space="0" w:color="auto"/>
              <w:right w:val="single" w:sz="4" w:space="0" w:color="auto"/>
            </w:tcBorders>
            <w:shd w:val="clear" w:color="auto" w:fill="auto"/>
            <w:noWrap/>
            <w:vAlign w:val="bottom"/>
          </w:tcPr>
          <w:p w:rsidR="00310121" w:rsidRPr="006D5FF4" w:rsidRDefault="00310121" w:rsidP="00232FE0">
            <w:pPr>
              <w:widowControl/>
              <w:autoSpaceDE/>
              <w:autoSpaceDN/>
              <w:snapToGrid/>
              <w:spacing w:line="240" w:lineRule="exact"/>
              <w:ind w:firstLine="0"/>
              <w:jc w:val="left"/>
              <w:rPr>
                <w:rFonts w:eastAsia="宋体"/>
                <w:sz w:val="20"/>
              </w:rPr>
            </w:pPr>
            <w:r w:rsidRPr="006D5FF4">
              <w:rPr>
                <w:rFonts w:eastAsia="宋体"/>
                <w:sz w:val="20"/>
              </w:rPr>
              <w:t xml:space="preserve">　</w:t>
            </w:r>
            <w:r w:rsidR="00D56B12">
              <w:rPr>
                <w:rFonts w:eastAsia="宋体" w:hint="eastAsia"/>
                <w:sz w:val="20"/>
              </w:rPr>
              <w:t>3010802</w:t>
            </w:r>
          </w:p>
        </w:tc>
        <w:tc>
          <w:tcPr>
            <w:tcW w:w="2151" w:type="pct"/>
            <w:gridSpan w:val="2"/>
            <w:tcBorders>
              <w:top w:val="nil"/>
              <w:left w:val="nil"/>
              <w:bottom w:val="single" w:sz="4" w:space="0" w:color="auto"/>
              <w:right w:val="single" w:sz="4" w:space="0" w:color="auto"/>
            </w:tcBorders>
            <w:shd w:val="clear" w:color="auto" w:fill="auto"/>
            <w:vAlign w:val="center"/>
          </w:tcPr>
          <w:p w:rsidR="00310121" w:rsidRPr="006D5FF4" w:rsidRDefault="00D56B12" w:rsidP="00232FE0">
            <w:pPr>
              <w:widowControl/>
              <w:autoSpaceDE/>
              <w:autoSpaceDN/>
              <w:snapToGrid/>
              <w:spacing w:line="240" w:lineRule="exact"/>
              <w:ind w:firstLine="0"/>
              <w:jc w:val="left"/>
              <w:rPr>
                <w:rFonts w:eastAsia="宋体"/>
                <w:sz w:val="20"/>
              </w:rPr>
            </w:pPr>
            <w:r>
              <w:rPr>
                <w:rFonts w:eastAsia="宋体" w:hint="eastAsia"/>
                <w:sz w:val="20"/>
              </w:rPr>
              <w:t>单位代缴基本养老（事业）</w:t>
            </w:r>
          </w:p>
        </w:tc>
        <w:tc>
          <w:tcPr>
            <w:tcW w:w="1274" w:type="pct"/>
            <w:tcBorders>
              <w:top w:val="nil"/>
              <w:left w:val="nil"/>
              <w:bottom w:val="single" w:sz="4" w:space="0" w:color="auto"/>
              <w:right w:val="single" w:sz="4" w:space="0" w:color="auto"/>
            </w:tcBorders>
            <w:shd w:val="clear" w:color="auto" w:fill="auto"/>
            <w:vAlign w:val="center"/>
          </w:tcPr>
          <w:p w:rsidR="00310121" w:rsidRPr="00D56B12" w:rsidRDefault="00D56B12" w:rsidP="00D56B12">
            <w:pPr>
              <w:widowControl/>
              <w:autoSpaceDE/>
              <w:autoSpaceDN/>
              <w:snapToGrid/>
              <w:spacing w:line="240" w:lineRule="exact"/>
              <w:ind w:firstLine="0"/>
              <w:jc w:val="center"/>
              <w:rPr>
                <w:rFonts w:eastAsia="宋体"/>
                <w:sz w:val="20"/>
              </w:rPr>
            </w:pPr>
            <w:r>
              <w:rPr>
                <w:rFonts w:eastAsia="宋体" w:hint="eastAsia"/>
                <w:sz w:val="20"/>
              </w:rPr>
              <w:t>23.90</w:t>
            </w:r>
          </w:p>
        </w:tc>
      </w:tr>
      <w:tr w:rsidR="00310121" w:rsidRPr="006D5FF4" w:rsidTr="00857A69">
        <w:trPr>
          <w:trHeight w:val="381"/>
        </w:trPr>
        <w:tc>
          <w:tcPr>
            <w:tcW w:w="1576" w:type="pct"/>
            <w:tcBorders>
              <w:top w:val="nil"/>
              <w:left w:val="single" w:sz="4" w:space="0" w:color="auto"/>
              <w:bottom w:val="single" w:sz="4" w:space="0" w:color="auto"/>
              <w:right w:val="single" w:sz="4" w:space="0" w:color="auto"/>
            </w:tcBorders>
            <w:shd w:val="clear" w:color="auto" w:fill="auto"/>
            <w:noWrap/>
            <w:vAlign w:val="bottom"/>
          </w:tcPr>
          <w:p w:rsidR="00310121" w:rsidRPr="006D5FF4" w:rsidRDefault="00310121" w:rsidP="00232FE0">
            <w:pPr>
              <w:widowControl/>
              <w:autoSpaceDE/>
              <w:autoSpaceDN/>
              <w:snapToGrid/>
              <w:spacing w:line="240" w:lineRule="exact"/>
              <w:ind w:firstLine="0"/>
              <w:jc w:val="left"/>
              <w:rPr>
                <w:rFonts w:eastAsia="宋体"/>
                <w:sz w:val="20"/>
              </w:rPr>
            </w:pPr>
            <w:r w:rsidRPr="006D5FF4">
              <w:rPr>
                <w:rFonts w:eastAsia="宋体"/>
                <w:sz w:val="20"/>
              </w:rPr>
              <w:t xml:space="preserve">　</w:t>
            </w:r>
            <w:r w:rsidR="00D56B12">
              <w:rPr>
                <w:rFonts w:eastAsia="宋体" w:hint="eastAsia"/>
                <w:sz w:val="20"/>
              </w:rPr>
              <w:t>30107</w:t>
            </w:r>
          </w:p>
        </w:tc>
        <w:tc>
          <w:tcPr>
            <w:tcW w:w="2151" w:type="pct"/>
            <w:gridSpan w:val="2"/>
            <w:tcBorders>
              <w:top w:val="nil"/>
              <w:left w:val="nil"/>
              <w:bottom w:val="single" w:sz="4" w:space="0" w:color="auto"/>
              <w:right w:val="single" w:sz="4" w:space="0" w:color="auto"/>
            </w:tcBorders>
            <w:shd w:val="clear" w:color="auto" w:fill="auto"/>
            <w:vAlign w:val="center"/>
          </w:tcPr>
          <w:p w:rsidR="00310121" w:rsidRPr="006D5FF4" w:rsidRDefault="00D56B12" w:rsidP="00232FE0">
            <w:pPr>
              <w:widowControl/>
              <w:autoSpaceDE/>
              <w:autoSpaceDN/>
              <w:snapToGrid/>
              <w:spacing w:line="240" w:lineRule="exact"/>
              <w:ind w:firstLine="0"/>
              <w:jc w:val="left"/>
              <w:rPr>
                <w:rFonts w:eastAsia="宋体"/>
                <w:sz w:val="20"/>
              </w:rPr>
            </w:pPr>
            <w:r>
              <w:rPr>
                <w:rFonts w:eastAsia="宋体" w:hint="eastAsia"/>
                <w:sz w:val="20"/>
              </w:rPr>
              <w:t>绩效工资</w:t>
            </w:r>
          </w:p>
        </w:tc>
        <w:tc>
          <w:tcPr>
            <w:tcW w:w="1274" w:type="pct"/>
            <w:tcBorders>
              <w:top w:val="nil"/>
              <w:left w:val="nil"/>
              <w:bottom w:val="single" w:sz="4" w:space="0" w:color="auto"/>
              <w:right w:val="single" w:sz="4" w:space="0" w:color="auto"/>
            </w:tcBorders>
            <w:shd w:val="clear" w:color="auto" w:fill="auto"/>
            <w:vAlign w:val="center"/>
          </w:tcPr>
          <w:p w:rsidR="00310121" w:rsidRPr="006D5FF4" w:rsidRDefault="00D56B12" w:rsidP="00D56B12">
            <w:pPr>
              <w:widowControl/>
              <w:autoSpaceDE/>
              <w:autoSpaceDN/>
              <w:snapToGrid/>
              <w:spacing w:line="240" w:lineRule="exact"/>
              <w:ind w:firstLine="0"/>
              <w:jc w:val="center"/>
              <w:rPr>
                <w:rFonts w:eastAsia="宋体"/>
                <w:sz w:val="20"/>
              </w:rPr>
            </w:pPr>
            <w:r>
              <w:rPr>
                <w:rFonts w:eastAsia="宋体" w:hint="eastAsia"/>
                <w:sz w:val="20"/>
              </w:rPr>
              <w:t>96.29</w:t>
            </w:r>
          </w:p>
        </w:tc>
      </w:tr>
      <w:tr w:rsidR="00D56B12" w:rsidRPr="006D5FF4" w:rsidTr="00857A69">
        <w:trPr>
          <w:trHeight w:val="381"/>
        </w:trPr>
        <w:tc>
          <w:tcPr>
            <w:tcW w:w="1576" w:type="pct"/>
            <w:tcBorders>
              <w:top w:val="nil"/>
              <w:left w:val="single" w:sz="4" w:space="0" w:color="auto"/>
              <w:bottom w:val="single" w:sz="4" w:space="0" w:color="auto"/>
              <w:right w:val="single" w:sz="4" w:space="0" w:color="auto"/>
            </w:tcBorders>
            <w:shd w:val="clear" w:color="auto" w:fill="auto"/>
            <w:vAlign w:val="center"/>
          </w:tcPr>
          <w:p w:rsidR="00D56B12" w:rsidRPr="00D56B12" w:rsidRDefault="00D56B12" w:rsidP="00D56B12">
            <w:pPr>
              <w:widowControl/>
              <w:autoSpaceDE/>
              <w:autoSpaceDN/>
              <w:snapToGrid/>
              <w:spacing w:line="240" w:lineRule="exact"/>
              <w:ind w:firstLine="0"/>
              <w:jc w:val="left"/>
              <w:rPr>
                <w:rFonts w:eastAsia="宋体"/>
                <w:bCs/>
                <w:sz w:val="20"/>
              </w:rPr>
            </w:pPr>
            <w:r w:rsidRPr="00D56B12">
              <w:rPr>
                <w:rFonts w:eastAsia="宋体" w:hint="eastAsia"/>
                <w:bCs/>
                <w:sz w:val="20"/>
              </w:rPr>
              <w:t xml:space="preserve">  301</w:t>
            </w:r>
            <w:r>
              <w:rPr>
                <w:rFonts w:eastAsia="宋体" w:hint="eastAsia"/>
                <w:bCs/>
                <w:sz w:val="20"/>
              </w:rPr>
              <w:t>0701</w:t>
            </w:r>
          </w:p>
        </w:tc>
        <w:tc>
          <w:tcPr>
            <w:tcW w:w="2151" w:type="pct"/>
            <w:gridSpan w:val="2"/>
            <w:tcBorders>
              <w:top w:val="nil"/>
              <w:left w:val="nil"/>
              <w:bottom w:val="single" w:sz="4" w:space="0" w:color="auto"/>
              <w:right w:val="single" w:sz="4" w:space="0" w:color="auto"/>
            </w:tcBorders>
            <w:shd w:val="clear" w:color="auto" w:fill="auto"/>
            <w:vAlign w:val="center"/>
          </w:tcPr>
          <w:p w:rsidR="00D56B12" w:rsidRPr="00D56B12" w:rsidRDefault="00D56B12" w:rsidP="00232FE0">
            <w:pPr>
              <w:widowControl/>
              <w:autoSpaceDE/>
              <w:autoSpaceDN/>
              <w:snapToGrid/>
              <w:spacing w:line="240" w:lineRule="exact"/>
              <w:ind w:firstLine="0"/>
              <w:jc w:val="left"/>
              <w:rPr>
                <w:rFonts w:eastAsia="宋体"/>
                <w:sz w:val="20"/>
              </w:rPr>
            </w:pPr>
            <w:r>
              <w:rPr>
                <w:rFonts w:eastAsia="宋体" w:hint="eastAsia"/>
                <w:sz w:val="20"/>
              </w:rPr>
              <w:t>基础性绩效工资</w:t>
            </w:r>
          </w:p>
        </w:tc>
        <w:tc>
          <w:tcPr>
            <w:tcW w:w="1274" w:type="pct"/>
            <w:tcBorders>
              <w:top w:val="nil"/>
              <w:left w:val="nil"/>
              <w:bottom w:val="single" w:sz="4" w:space="0" w:color="auto"/>
              <w:right w:val="single" w:sz="4" w:space="0" w:color="auto"/>
            </w:tcBorders>
            <w:shd w:val="clear" w:color="auto" w:fill="auto"/>
            <w:vAlign w:val="center"/>
          </w:tcPr>
          <w:p w:rsidR="00D56B12" w:rsidRPr="00D56B12" w:rsidRDefault="00D56B12" w:rsidP="00D56B12">
            <w:pPr>
              <w:widowControl/>
              <w:autoSpaceDE/>
              <w:autoSpaceDN/>
              <w:snapToGrid/>
              <w:spacing w:line="240" w:lineRule="exact"/>
              <w:ind w:firstLine="0"/>
              <w:jc w:val="center"/>
              <w:rPr>
                <w:rFonts w:eastAsia="宋体"/>
                <w:sz w:val="20"/>
              </w:rPr>
            </w:pPr>
            <w:r>
              <w:rPr>
                <w:rFonts w:eastAsia="宋体" w:hint="eastAsia"/>
                <w:sz w:val="20"/>
              </w:rPr>
              <w:t>96.29</w:t>
            </w:r>
          </w:p>
        </w:tc>
      </w:tr>
      <w:tr w:rsidR="00D56B12" w:rsidRPr="006D5FF4" w:rsidTr="00857A69">
        <w:trPr>
          <w:trHeight w:val="381"/>
        </w:trPr>
        <w:tc>
          <w:tcPr>
            <w:tcW w:w="1576" w:type="pct"/>
            <w:tcBorders>
              <w:top w:val="nil"/>
              <w:left w:val="single" w:sz="4" w:space="0" w:color="auto"/>
              <w:bottom w:val="single" w:sz="4" w:space="0" w:color="auto"/>
              <w:right w:val="single" w:sz="4" w:space="0" w:color="auto"/>
            </w:tcBorders>
            <w:shd w:val="clear" w:color="auto" w:fill="auto"/>
            <w:vAlign w:val="center"/>
          </w:tcPr>
          <w:p w:rsidR="00D56B12" w:rsidRPr="00D56B12" w:rsidRDefault="00D56B12" w:rsidP="00D56B12">
            <w:pPr>
              <w:widowControl/>
              <w:autoSpaceDE/>
              <w:autoSpaceDN/>
              <w:snapToGrid/>
              <w:spacing w:line="240" w:lineRule="exact"/>
              <w:ind w:firstLine="0"/>
              <w:jc w:val="left"/>
              <w:rPr>
                <w:rFonts w:eastAsia="宋体"/>
                <w:bCs/>
                <w:sz w:val="20"/>
              </w:rPr>
            </w:pPr>
            <w:r>
              <w:rPr>
                <w:rFonts w:eastAsia="宋体" w:hint="eastAsia"/>
                <w:bCs/>
                <w:sz w:val="20"/>
              </w:rPr>
              <w:t xml:space="preserve">  301070101</w:t>
            </w:r>
          </w:p>
        </w:tc>
        <w:tc>
          <w:tcPr>
            <w:tcW w:w="2151" w:type="pct"/>
            <w:gridSpan w:val="2"/>
            <w:tcBorders>
              <w:top w:val="nil"/>
              <w:left w:val="nil"/>
              <w:bottom w:val="single" w:sz="4" w:space="0" w:color="auto"/>
              <w:right w:val="single" w:sz="4" w:space="0" w:color="auto"/>
            </w:tcBorders>
            <w:shd w:val="clear" w:color="auto" w:fill="auto"/>
            <w:vAlign w:val="center"/>
          </w:tcPr>
          <w:p w:rsidR="00D56B12" w:rsidRPr="00D56B12" w:rsidRDefault="00D56B12" w:rsidP="00232FE0">
            <w:pPr>
              <w:widowControl/>
              <w:autoSpaceDE/>
              <w:autoSpaceDN/>
              <w:snapToGrid/>
              <w:spacing w:line="240" w:lineRule="exact"/>
              <w:ind w:firstLine="0"/>
              <w:jc w:val="left"/>
              <w:rPr>
                <w:rFonts w:eastAsia="宋体"/>
                <w:sz w:val="20"/>
              </w:rPr>
            </w:pPr>
            <w:r>
              <w:rPr>
                <w:rFonts w:eastAsia="宋体" w:hint="eastAsia"/>
                <w:sz w:val="20"/>
              </w:rPr>
              <w:t>岗位津贴（事业）</w:t>
            </w:r>
          </w:p>
        </w:tc>
        <w:tc>
          <w:tcPr>
            <w:tcW w:w="1274" w:type="pct"/>
            <w:tcBorders>
              <w:top w:val="nil"/>
              <w:left w:val="nil"/>
              <w:bottom w:val="single" w:sz="4" w:space="0" w:color="auto"/>
              <w:right w:val="single" w:sz="4" w:space="0" w:color="auto"/>
            </w:tcBorders>
            <w:shd w:val="clear" w:color="auto" w:fill="auto"/>
            <w:vAlign w:val="center"/>
          </w:tcPr>
          <w:p w:rsidR="00D56B12" w:rsidRPr="00D56B12" w:rsidRDefault="00D56B12" w:rsidP="00D56B12">
            <w:pPr>
              <w:widowControl/>
              <w:autoSpaceDE/>
              <w:autoSpaceDN/>
              <w:snapToGrid/>
              <w:spacing w:line="240" w:lineRule="exact"/>
              <w:ind w:firstLine="0"/>
              <w:jc w:val="center"/>
              <w:rPr>
                <w:rFonts w:eastAsia="宋体"/>
                <w:sz w:val="20"/>
              </w:rPr>
            </w:pPr>
            <w:r>
              <w:rPr>
                <w:rFonts w:eastAsia="宋体" w:hint="eastAsia"/>
                <w:sz w:val="20"/>
              </w:rPr>
              <w:t>49.66</w:t>
            </w:r>
          </w:p>
        </w:tc>
      </w:tr>
      <w:tr w:rsidR="00D56B12" w:rsidRPr="006D5FF4" w:rsidTr="00857A69">
        <w:trPr>
          <w:trHeight w:val="381"/>
        </w:trPr>
        <w:tc>
          <w:tcPr>
            <w:tcW w:w="1576" w:type="pct"/>
            <w:tcBorders>
              <w:top w:val="nil"/>
              <w:left w:val="single" w:sz="4" w:space="0" w:color="auto"/>
              <w:bottom w:val="single" w:sz="4" w:space="0" w:color="auto"/>
              <w:right w:val="single" w:sz="4" w:space="0" w:color="auto"/>
            </w:tcBorders>
            <w:shd w:val="clear" w:color="auto" w:fill="auto"/>
            <w:vAlign w:val="center"/>
          </w:tcPr>
          <w:p w:rsidR="00D56B12" w:rsidRPr="00D56B12" w:rsidRDefault="00D56B12" w:rsidP="00D56B12">
            <w:pPr>
              <w:widowControl/>
              <w:autoSpaceDE/>
              <w:autoSpaceDN/>
              <w:snapToGrid/>
              <w:spacing w:line="240" w:lineRule="exact"/>
              <w:ind w:firstLine="0"/>
              <w:jc w:val="left"/>
              <w:rPr>
                <w:rFonts w:eastAsia="宋体"/>
                <w:bCs/>
                <w:sz w:val="20"/>
              </w:rPr>
            </w:pPr>
            <w:r>
              <w:rPr>
                <w:rFonts w:eastAsia="宋体" w:hint="eastAsia"/>
                <w:bCs/>
                <w:sz w:val="20"/>
              </w:rPr>
              <w:t xml:space="preserve">  301070102</w:t>
            </w:r>
          </w:p>
        </w:tc>
        <w:tc>
          <w:tcPr>
            <w:tcW w:w="2151" w:type="pct"/>
            <w:gridSpan w:val="2"/>
            <w:tcBorders>
              <w:top w:val="nil"/>
              <w:left w:val="nil"/>
              <w:bottom w:val="single" w:sz="4" w:space="0" w:color="auto"/>
              <w:right w:val="single" w:sz="4" w:space="0" w:color="auto"/>
            </w:tcBorders>
            <w:shd w:val="clear" w:color="auto" w:fill="auto"/>
            <w:vAlign w:val="center"/>
          </w:tcPr>
          <w:p w:rsidR="00D56B12" w:rsidRPr="00D56B12" w:rsidRDefault="00D56B12" w:rsidP="00232FE0">
            <w:pPr>
              <w:widowControl/>
              <w:autoSpaceDE/>
              <w:autoSpaceDN/>
              <w:snapToGrid/>
              <w:spacing w:line="240" w:lineRule="exact"/>
              <w:ind w:firstLine="0"/>
              <w:jc w:val="left"/>
              <w:rPr>
                <w:rFonts w:eastAsia="宋体"/>
                <w:sz w:val="20"/>
              </w:rPr>
            </w:pPr>
            <w:r>
              <w:rPr>
                <w:rFonts w:eastAsia="宋体" w:hint="eastAsia"/>
                <w:sz w:val="20"/>
              </w:rPr>
              <w:t>生活补贴（事业）</w:t>
            </w:r>
          </w:p>
        </w:tc>
        <w:tc>
          <w:tcPr>
            <w:tcW w:w="1274" w:type="pct"/>
            <w:tcBorders>
              <w:top w:val="nil"/>
              <w:left w:val="nil"/>
              <w:bottom w:val="single" w:sz="4" w:space="0" w:color="auto"/>
              <w:right w:val="single" w:sz="4" w:space="0" w:color="auto"/>
            </w:tcBorders>
            <w:shd w:val="clear" w:color="auto" w:fill="auto"/>
            <w:vAlign w:val="center"/>
          </w:tcPr>
          <w:p w:rsidR="00D56B12" w:rsidRPr="00D56B12" w:rsidRDefault="00D56B12" w:rsidP="00D56B12">
            <w:pPr>
              <w:widowControl/>
              <w:autoSpaceDE/>
              <w:autoSpaceDN/>
              <w:snapToGrid/>
              <w:spacing w:line="240" w:lineRule="exact"/>
              <w:ind w:firstLine="0"/>
              <w:jc w:val="center"/>
              <w:rPr>
                <w:rFonts w:eastAsia="宋体"/>
                <w:sz w:val="20"/>
              </w:rPr>
            </w:pPr>
            <w:r>
              <w:rPr>
                <w:rFonts w:eastAsia="宋体" w:hint="eastAsia"/>
                <w:sz w:val="20"/>
              </w:rPr>
              <w:t>46.63</w:t>
            </w:r>
          </w:p>
        </w:tc>
      </w:tr>
      <w:tr w:rsidR="006F3FD9" w:rsidRPr="006D5FF4" w:rsidTr="00857A69">
        <w:trPr>
          <w:trHeight w:val="381"/>
        </w:trPr>
        <w:tc>
          <w:tcPr>
            <w:tcW w:w="1576" w:type="pct"/>
            <w:tcBorders>
              <w:top w:val="nil"/>
              <w:left w:val="single" w:sz="4" w:space="0" w:color="auto"/>
              <w:bottom w:val="single" w:sz="4" w:space="0" w:color="auto"/>
              <w:right w:val="single" w:sz="4" w:space="0" w:color="auto"/>
            </w:tcBorders>
            <w:shd w:val="clear" w:color="auto" w:fill="auto"/>
            <w:vAlign w:val="center"/>
          </w:tcPr>
          <w:p w:rsidR="006F3FD9" w:rsidRPr="00D56B12" w:rsidRDefault="006F3FD9" w:rsidP="00D56B12">
            <w:pPr>
              <w:widowControl/>
              <w:autoSpaceDE/>
              <w:autoSpaceDN/>
              <w:snapToGrid/>
              <w:spacing w:line="240" w:lineRule="exact"/>
              <w:ind w:firstLine="0"/>
              <w:jc w:val="left"/>
              <w:rPr>
                <w:rFonts w:eastAsia="宋体"/>
                <w:bCs/>
                <w:sz w:val="20"/>
              </w:rPr>
            </w:pPr>
            <w:r>
              <w:rPr>
                <w:rFonts w:eastAsia="宋体" w:hint="eastAsia"/>
                <w:bCs/>
                <w:sz w:val="20"/>
              </w:rPr>
              <w:t xml:space="preserve">  30299</w:t>
            </w:r>
          </w:p>
        </w:tc>
        <w:tc>
          <w:tcPr>
            <w:tcW w:w="2151" w:type="pct"/>
            <w:gridSpan w:val="2"/>
            <w:tcBorders>
              <w:top w:val="nil"/>
              <w:left w:val="nil"/>
              <w:bottom w:val="single" w:sz="4" w:space="0" w:color="auto"/>
              <w:right w:val="single" w:sz="4" w:space="0" w:color="auto"/>
            </w:tcBorders>
            <w:shd w:val="clear" w:color="auto" w:fill="auto"/>
            <w:vAlign w:val="center"/>
          </w:tcPr>
          <w:p w:rsidR="006F3FD9" w:rsidRPr="00D56B12" w:rsidRDefault="006F3FD9" w:rsidP="00232FE0">
            <w:pPr>
              <w:widowControl/>
              <w:autoSpaceDE/>
              <w:autoSpaceDN/>
              <w:snapToGrid/>
              <w:spacing w:line="240" w:lineRule="exact"/>
              <w:ind w:firstLine="0"/>
              <w:jc w:val="left"/>
              <w:rPr>
                <w:rFonts w:eastAsia="宋体"/>
                <w:sz w:val="20"/>
              </w:rPr>
            </w:pPr>
            <w:r>
              <w:rPr>
                <w:rFonts w:eastAsia="宋体" w:hint="eastAsia"/>
                <w:sz w:val="20"/>
              </w:rPr>
              <w:t>其他商品和服务支出</w:t>
            </w:r>
          </w:p>
        </w:tc>
        <w:tc>
          <w:tcPr>
            <w:tcW w:w="1274" w:type="pct"/>
            <w:tcBorders>
              <w:top w:val="nil"/>
              <w:left w:val="nil"/>
              <w:bottom w:val="single" w:sz="4" w:space="0" w:color="auto"/>
              <w:right w:val="single" w:sz="4" w:space="0" w:color="auto"/>
            </w:tcBorders>
            <w:shd w:val="clear" w:color="auto" w:fill="auto"/>
            <w:vAlign w:val="center"/>
          </w:tcPr>
          <w:p w:rsidR="006F3FD9" w:rsidRPr="00D56B12" w:rsidRDefault="006F3FD9" w:rsidP="00D56B12">
            <w:pPr>
              <w:widowControl/>
              <w:autoSpaceDE/>
              <w:autoSpaceDN/>
              <w:snapToGrid/>
              <w:spacing w:line="240" w:lineRule="exact"/>
              <w:ind w:firstLine="0"/>
              <w:jc w:val="center"/>
              <w:rPr>
                <w:rFonts w:eastAsia="宋体"/>
                <w:sz w:val="20"/>
              </w:rPr>
            </w:pPr>
            <w:r>
              <w:rPr>
                <w:rFonts w:eastAsia="宋体" w:hint="eastAsia"/>
                <w:sz w:val="20"/>
              </w:rPr>
              <w:t>0.10</w:t>
            </w:r>
          </w:p>
        </w:tc>
      </w:tr>
      <w:tr w:rsidR="00310121" w:rsidRPr="006D5FF4" w:rsidTr="00857A69">
        <w:trPr>
          <w:trHeight w:val="381"/>
        </w:trPr>
        <w:tc>
          <w:tcPr>
            <w:tcW w:w="1576" w:type="pct"/>
            <w:tcBorders>
              <w:top w:val="nil"/>
              <w:left w:val="single" w:sz="4" w:space="0" w:color="auto"/>
              <w:bottom w:val="single" w:sz="4" w:space="0" w:color="auto"/>
              <w:right w:val="single" w:sz="4" w:space="0" w:color="auto"/>
            </w:tcBorders>
            <w:shd w:val="clear" w:color="auto" w:fill="auto"/>
            <w:vAlign w:val="center"/>
          </w:tcPr>
          <w:p w:rsidR="00310121" w:rsidRPr="00D56B12" w:rsidRDefault="00310121" w:rsidP="00D56B12">
            <w:pPr>
              <w:widowControl/>
              <w:autoSpaceDE/>
              <w:autoSpaceDN/>
              <w:snapToGrid/>
              <w:spacing w:line="240" w:lineRule="exact"/>
              <w:ind w:firstLine="0"/>
              <w:jc w:val="left"/>
              <w:rPr>
                <w:rFonts w:eastAsia="宋体"/>
                <w:bCs/>
                <w:sz w:val="20"/>
              </w:rPr>
            </w:pPr>
            <w:r w:rsidRPr="00D56B12">
              <w:rPr>
                <w:rFonts w:eastAsia="宋体"/>
                <w:bCs/>
                <w:sz w:val="20"/>
              </w:rPr>
              <w:t xml:space="preserve">　</w:t>
            </w:r>
            <w:r w:rsidR="006F3FD9">
              <w:rPr>
                <w:rFonts w:eastAsia="宋体" w:hint="eastAsia"/>
                <w:bCs/>
                <w:sz w:val="20"/>
              </w:rPr>
              <w:t>3029901</w:t>
            </w:r>
          </w:p>
        </w:tc>
        <w:tc>
          <w:tcPr>
            <w:tcW w:w="2151" w:type="pct"/>
            <w:gridSpan w:val="2"/>
            <w:tcBorders>
              <w:top w:val="nil"/>
              <w:left w:val="nil"/>
              <w:bottom w:val="single" w:sz="4" w:space="0" w:color="auto"/>
              <w:right w:val="single" w:sz="4" w:space="0" w:color="auto"/>
            </w:tcBorders>
            <w:shd w:val="clear" w:color="auto" w:fill="auto"/>
            <w:vAlign w:val="center"/>
          </w:tcPr>
          <w:p w:rsidR="00310121" w:rsidRPr="00D56B12" w:rsidRDefault="006F3FD9" w:rsidP="00232FE0">
            <w:pPr>
              <w:widowControl/>
              <w:autoSpaceDE/>
              <w:autoSpaceDN/>
              <w:snapToGrid/>
              <w:spacing w:line="240" w:lineRule="exact"/>
              <w:ind w:firstLine="0"/>
              <w:jc w:val="left"/>
              <w:rPr>
                <w:rFonts w:eastAsia="宋体"/>
                <w:sz w:val="20"/>
              </w:rPr>
            </w:pPr>
            <w:r>
              <w:rPr>
                <w:rFonts w:eastAsia="宋体" w:hint="eastAsia"/>
                <w:sz w:val="20"/>
              </w:rPr>
              <w:t>离退休活动经费</w:t>
            </w:r>
          </w:p>
        </w:tc>
        <w:tc>
          <w:tcPr>
            <w:tcW w:w="1274" w:type="pct"/>
            <w:tcBorders>
              <w:top w:val="nil"/>
              <w:left w:val="nil"/>
              <w:bottom w:val="single" w:sz="4" w:space="0" w:color="auto"/>
              <w:right w:val="single" w:sz="4" w:space="0" w:color="auto"/>
            </w:tcBorders>
            <w:shd w:val="clear" w:color="auto" w:fill="auto"/>
            <w:vAlign w:val="center"/>
          </w:tcPr>
          <w:p w:rsidR="00310121" w:rsidRPr="00D56B12" w:rsidRDefault="006F3FD9" w:rsidP="00D56B12">
            <w:pPr>
              <w:widowControl/>
              <w:autoSpaceDE/>
              <w:autoSpaceDN/>
              <w:snapToGrid/>
              <w:spacing w:line="240" w:lineRule="exact"/>
              <w:ind w:firstLine="0"/>
              <w:jc w:val="center"/>
              <w:rPr>
                <w:rFonts w:eastAsia="宋体"/>
                <w:sz w:val="20"/>
              </w:rPr>
            </w:pPr>
            <w:r>
              <w:rPr>
                <w:rFonts w:eastAsia="宋体" w:hint="eastAsia"/>
                <w:sz w:val="20"/>
              </w:rPr>
              <w:t>0.10</w:t>
            </w:r>
          </w:p>
        </w:tc>
      </w:tr>
      <w:tr w:rsidR="00310121" w:rsidRPr="006D5FF4" w:rsidTr="00857A69">
        <w:trPr>
          <w:trHeight w:val="171"/>
        </w:trPr>
        <w:tc>
          <w:tcPr>
            <w:tcW w:w="3726" w:type="pct"/>
            <w:gridSpan w:val="3"/>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注：</w:t>
            </w:r>
            <w:r w:rsidRPr="006D5FF4">
              <w:rPr>
                <w:rFonts w:eastAsia="宋体"/>
                <w:sz w:val="20"/>
              </w:rPr>
              <w:t>“</w:t>
            </w:r>
            <w:r w:rsidRPr="006D5FF4">
              <w:rPr>
                <w:rFonts w:eastAsia="宋体"/>
                <w:sz w:val="20"/>
              </w:rPr>
              <w:t>科目编码</w:t>
            </w:r>
            <w:r w:rsidRPr="006D5FF4">
              <w:rPr>
                <w:rFonts w:eastAsia="宋体"/>
                <w:sz w:val="20"/>
              </w:rPr>
              <w:t>”</w:t>
            </w:r>
            <w:r w:rsidRPr="006D5FF4">
              <w:rPr>
                <w:rFonts w:eastAsia="宋体"/>
                <w:sz w:val="20"/>
              </w:rPr>
              <w:t>和</w:t>
            </w:r>
            <w:r w:rsidRPr="006D5FF4">
              <w:rPr>
                <w:rFonts w:eastAsia="宋体"/>
                <w:sz w:val="20"/>
              </w:rPr>
              <w:t>“</w:t>
            </w:r>
            <w:r w:rsidRPr="006D5FF4">
              <w:rPr>
                <w:rFonts w:eastAsia="宋体"/>
                <w:sz w:val="20"/>
              </w:rPr>
              <w:t>科目名称</w:t>
            </w:r>
            <w:r w:rsidRPr="006D5FF4">
              <w:rPr>
                <w:rFonts w:eastAsia="宋体"/>
                <w:sz w:val="20"/>
              </w:rPr>
              <w:t>”</w:t>
            </w:r>
            <w:r w:rsidRPr="006D5FF4">
              <w:rPr>
                <w:rFonts w:eastAsia="宋体"/>
                <w:sz w:val="20"/>
              </w:rPr>
              <w:t>为必填项。</w:t>
            </w:r>
          </w:p>
        </w:tc>
        <w:tc>
          <w:tcPr>
            <w:tcW w:w="1274"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p>
        </w:tc>
      </w:tr>
      <w:tr w:rsidR="00310121" w:rsidRPr="006D5FF4" w:rsidTr="00857A69">
        <w:trPr>
          <w:trHeight w:val="181"/>
        </w:trPr>
        <w:tc>
          <w:tcPr>
            <w:tcW w:w="1576" w:type="pct"/>
            <w:tcBorders>
              <w:top w:val="nil"/>
              <w:left w:val="nil"/>
              <w:bottom w:val="nil"/>
              <w:right w:val="nil"/>
            </w:tcBorders>
            <w:shd w:val="clear" w:color="auto" w:fill="auto"/>
            <w:noWrap/>
            <w:vAlign w:val="bottom"/>
          </w:tcPr>
          <w:p w:rsidR="00310121" w:rsidRPr="006D5FF4" w:rsidRDefault="00310121" w:rsidP="00232FE0">
            <w:pPr>
              <w:widowControl/>
              <w:autoSpaceDE/>
              <w:autoSpaceDN/>
              <w:snapToGrid/>
              <w:spacing w:line="240" w:lineRule="auto"/>
              <w:ind w:firstLine="0"/>
              <w:jc w:val="left"/>
              <w:rPr>
                <w:sz w:val="24"/>
                <w:szCs w:val="24"/>
              </w:rPr>
            </w:pPr>
            <w:r w:rsidRPr="006D5FF4">
              <w:rPr>
                <w:sz w:val="24"/>
                <w:szCs w:val="24"/>
              </w:rPr>
              <w:lastRenderedPageBreak/>
              <w:t>公开</w:t>
            </w:r>
            <w:r w:rsidRPr="006D5FF4">
              <w:rPr>
                <w:sz w:val="24"/>
                <w:szCs w:val="24"/>
              </w:rPr>
              <w:t>07</w:t>
            </w:r>
            <w:r w:rsidRPr="006D5FF4">
              <w:rPr>
                <w:sz w:val="24"/>
                <w:szCs w:val="24"/>
              </w:rPr>
              <w:t>表</w:t>
            </w:r>
          </w:p>
        </w:tc>
        <w:tc>
          <w:tcPr>
            <w:tcW w:w="1865" w:type="pct"/>
            <w:tcBorders>
              <w:top w:val="nil"/>
              <w:left w:val="nil"/>
              <w:bottom w:val="nil"/>
              <w:right w:val="nil"/>
            </w:tcBorders>
            <w:shd w:val="clear" w:color="auto" w:fill="auto"/>
            <w:noWrap/>
            <w:vAlign w:val="bottom"/>
          </w:tcPr>
          <w:p w:rsidR="00310121" w:rsidRPr="006D5FF4" w:rsidRDefault="00310121" w:rsidP="00232FE0">
            <w:pPr>
              <w:widowControl/>
              <w:autoSpaceDE/>
              <w:autoSpaceDN/>
              <w:snapToGrid/>
              <w:spacing w:line="240" w:lineRule="auto"/>
              <w:ind w:firstLine="0"/>
              <w:jc w:val="left"/>
              <w:rPr>
                <w:sz w:val="24"/>
                <w:szCs w:val="24"/>
              </w:rPr>
            </w:pPr>
          </w:p>
        </w:tc>
        <w:tc>
          <w:tcPr>
            <w:tcW w:w="1559" w:type="pct"/>
            <w:gridSpan w:val="2"/>
            <w:tcBorders>
              <w:top w:val="nil"/>
              <w:left w:val="nil"/>
              <w:bottom w:val="nil"/>
              <w:right w:val="nil"/>
            </w:tcBorders>
            <w:shd w:val="clear" w:color="auto" w:fill="auto"/>
            <w:noWrap/>
            <w:vAlign w:val="bottom"/>
          </w:tcPr>
          <w:p w:rsidR="00310121" w:rsidRPr="006D5FF4" w:rsidRDefault="00310121" w:rsidP="00232FE0">
            <w:pPr>
              <w:widowControl/>
              <w:autoSpaceDE/>
              <w:autoSpaceDN/>
              <w:snapToGrid/>
              <w:spacing w:line="240" w:lineRule="auto"/>
              <w:ind w:firstLine="0"/>
              <w:jc w:val="left"/>
              <w:rPr>
                <w:rFonts w:eastAsia="Times New Roman"/>
                <w:sz w:val="20"/>
              </w:rPr>
            </w:pPr>
          </w:p>
        </w:tc>
      </w:tr>
      <w:tr w:rsidR="00310121" w:rsidRPr="00F32136" w:rsidTr="00232FE0">
        <w:trPr>
          <w:trHeight w:val="549"/>
        </w:trPr>
        <w:tc>
          <w:tcPr>
            <w:tcW w:w="5000" w:type="pct"/>
            <w:gridSpan w:val="4"/>
            <w:tcBorders>
              <w:top w:val="nil"/>
              <w:left w:val="nil"/>
              <w:bottom w:val="nil"/>
              <w:right w:val="nil"/>
            </w:tcBorders>
            <w:shd w:val="clear" w:color="auto" w:fill="auto"/>
            <w:noWrap/>
            <w:vAlign w:val="center"/>
          </w:tcPr>
          <w:p w:rsidR="00310121" w:rsidRPr="00F32136" w:rsidRDefault="00310121" w:rsidP="00232FE0">
            <w:pPr>
              <w:widowControl/>
              <w:autoSpaceDE/>
              <w:autoSpaceDN/>
              <w:snapToGrid/>
              <w:spacing w:line="240" w:lineRule="auto"/>
              <w:ind w:firstLine="0"/>
              <w:jc w:val="center"/>
              <w:rPr>
                <w:rFonts w:ascii="方正小标宋_GBK" w:eastAsia="方正小标宋_GBK"/>
                <w:bCs/>
                <w:sz w:val="36"/>
                <w:szCs w:val="36"/>
              </w:rPr>
            </w:pPr>
            <w:r w:rsidRPr="00F32136">
              <w:rPr>
                <w:rFonts w:ascii="方正小标宋_GBK" w:eastAsia="方正小标宋_GBK" w:hint="eastAsia"/>
                <w:bCs/>
                <w:sz w:val="36"/>
                <w:szCs w:val="36"/>
              </w:rPr>
              <w:t>一般公共预算支出预算表（功能科目）</w:t>
            </w:r>
          </w:p>
        </w:tc>
      </w:tr>
      <w:tr w:rsidR="00310121" w:rsidRPr="006D5FF4" w:rsidTr="00857A69">
        <w:trPr>
          <w:trHeight w:val="223"/>
        </w:trPr>
        <w:tc>
          <w:tcPr>
            <w:tcW w:w="1576" w:type="pct"/>
            <w:tcBorders>
              <w:top w:val="nil"/>
              <w:left w:val="nil"/>
              <w:bottom w:val="nil"/>
              <w:right w:val="nil"/>
            </w:tcBorders>
            <w:shd w:val="clear" w:color="000000" w:fill="FFFFFF"/>
            <w:noWrap/>
            <w:vAlign w:val="bottom"/>
          </w:tcPr>
          <w:p w:rsidR="00310121" w:rsidRPr="006D5FF4" w:rsidRDefault="00310121" w:rsidP="00873E8E">
            <w:pPr>
              <w:widowControl/>
              <w:autoSpaceDE/>
              <w:autoSpaceDN/>
              <w:snapToGrid/>
              <w:spacing w:line="240" w:lineRule="auto"/>
              <w:ind w:firstLine="0"/>
              <w:jc w:val="left"/>
              <w:rPr>
                <w:rFonts w:eastAsia="宋体"/>
                <w:sz w:val="20"/>
              </w:rPr>
            </w:pPr>
            <w:r w:rsidRPr="006D5FF4">
              <w:rPr>
                <w:rFonts w:eastAsia="宋体"/>
                <w:sz w:val="20"/>
              </w:rPr>
              <w:t>部门名称：</w:t>
            </w:r>
            <w:r w:rsidR="00873E8E">
              <w:rPr>
                <w:rFonts w:eastAsia="宋体" w:hint="eastAsia"/>
                <w:sz w:val="20"/>
              </w:rPr>
              <w:t>江苏省科学技术馆</w:t>
            </w:r>
          </w:p>
        </w:tc>
        <w:tc>
          <w:tcPr>
            <w:tcW w:w="1865" w:type="pct"/>
            <w:tcBorders>
              <w:top w:val="nil"/>
              <w:left w:val="nil"/>
              <w:bottom w:val="nil"/>
              <w:right w:val="nil"/>
            </w:tcBorders>
            <w:shd w:val="clear" w:color="auto" w:fill="auto"/>
            <w:noWrap/>
            <w:vAlign w:val="bottom"/>
          </w:tcPr>
          <w:p w:rsidR="00310121" w:rsidRPr="006D5FF4" w:rsidRDefault="00310121" w:rsidP="00232FE0">
            <w:pPr>
              <w:widowControl/>
              <w:autoSpaceDE/>
              <w:autoSpaceDN/>
              <w:snapToGrid/>
              <w:spacing w:line="240" w:lineRule="auto"/>
              <w:ind w:firstLine="0"/>
              <w:jc w:val="left"/>
              <w:rPr>
                <w:rFonts w:eastAsia="宋体"/>
                <w:sz w:val="20"/>
              </w:rPr>
            </w:pPr>
          </w:p>
        </w:tc>
        <w:tc>
          <w:tcPr>
            <w:tcW w:w="1559" w:type="pct"/>
            <w:gridSpan w:val="2"/>
            <w:tcBorders>
              <w:top w:val="nil"/>
              <w:left w:val="nil"/>
              <w:bottom w:val="nil"/>
              <w:right w:val="nil"/>
            </w:tcBorders>
            <w:shd w:val="clear" w:color="000000" w:fill="FFFFFF"/>
            <w:noWrap/>
            <w:vAlign w:val="bottom"/>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sz w:val="20"/>
              </w:rPr>
              <w:t>单位：万元</w:t>
            </w:r>
          </w:p>
        </w:tc>
      </w:tr>
      <w:tr w:rsidR="00310121" w:rsidRPr="006D5FF4" w:rsidTr="00857A69">
        <w:trPr>
          <w:trHeight w:val="404"/>
        </w:trPr>
        <w:tc>
          <w:tcPr>
            <w:tcW w:w="1576" w:type="pct"/>
            <w:tcBorders>
              <w:top w:val="single" w:sz="4" w:space="0" w:color="auto"/>
              <w:left w:val="single" w:sz="4" w:space="0" w:color="auto"/>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功能科目编码</w:t>
            </w:r>
          </w:p>
        </w:tc>
        <w:tc>
          <w:tcPr>
            <w:tcW w:w="1865" w:type="pct"/>
            <w:tcBorders>
              <w:top w:val="single" w:sz="4" w:space="0" w:color="auto"/>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功能科目名称</w:t>
            </w:r>
          </w:p>
        </w:tc>
        <w:tc>
          <w:tcPr>
            <w:tcW w:w="1559" w:type="pct"/>
            <w:gridSpan w:val="2"/>
            <w:tcBorders>
              <w:top w:val="single" w:sz="4" w:space="0" w:color="auto"/>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金</w:t>
            </w:r>
            <w:r w:rsidRPr="006D5FF4">
              <w:rPr>
                <w:rFonts w:eastAsia="宋体"/>
                <w:b/>
                <w:bCs/>
                <w:sz w:val="20"/>
              </w:rPr>
              <w:t xml:space="preserve">   </w:t>
            </w:r>
            <w:r w:rsidRPr="006D5FF4">
              <w:rPr>
                <w:rFonts w:eastAsia="宋体"/>
                <w:b/>
                <w:bCs/>
                <w:sz w:val="20"/>
              </w:rPr>
              <w:t>额</w:t>
            </w:r>
          </w:p>
        </w:tc>
      </w:tr>
      <w:tr w:rsidR="00310121" w:rsidRPr="006D5FF4" w:rsidTr="00857A69">
        <w:trPr>
          <w:trHeight w:val="404"/>
        </w:trPr>
        <w:tc>
          <w:tcPr>
            <w:tcW w:w="3441"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合</w:t>
            </w:r>
            <w:r w:rsidRPr="006D5FF4">
              <w:rPr>
                <w:rFonts w:eastAsia="宋体"/>
                <w:b/>
                <w:bCs/>
                <w:sz w:val="20"/>
              </w:rPr>
              <w:t xml:space="preserve">  </w:t>
            </w:r>
            <w:r w:rsidRPr="006D5FF4">
              <w:rPr>
                <w:rFonts w:eastAsia="宋体"/>
                <w:b/>
                <w:bCs/>
                <w:sz w:val="20"/>
              </w:rPr>
              <w:t>计</w:t>
            </w:r>
          </w:p>
        </w:tc>
        <w:tc>
          <w:tcPr>
            <w:tcW w:w="1559" w:type="pct"/>
            <w:gridSpan w:val="2"/>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sz w:val="20"/>
              </w:rPr>
            </w:pPr>
            <w:r w:rsidRPr="006D5FF4">
              <w:rPr>
                <w:rFonts w:eastAsia="宋体"/>
                <w:sz w:val="20"/>
              </w:rPr>
              <w:t xml:space="preserve">　</w:t>
            </w:r>
            <w:r w:rsidR="00873E8E">
              <w:rPr>
                <w:rFonts w:eastAsia="宋体" w:hint="eastAsia"/>
                <w:sz w:val="20"/>
              </w:rPr>
              <w:t>860.20</w:t>
            </w:r>
          </w:p>
        </w:tc>
      </w:tr>
      <w:tr w:rsidR="00873E8E" w:rsidRPr="006D5FF4" w:rsidTr="00857A69">
        <w:trPr>
          <w:trHeight w:val="404"/>
        </w:trPr>
        <w:tc>
          <w:tcPr>
            <w:tcW w:w="1576" w:type="pct"/>
            <w:tcBorders>
              <w:top w:val="nil"/>
              <w:left w:val="single" w:sz="4" w:space="0" w:color="auto"/>
              <w:bottom w:val="single" w:sz="4" w:space="0" w:color="auto"/>
              <w:right w:val="single" w:sz="4" w:space="0" w:color="auto"/>
            </w:tcBorders>
            <w:shd w:val="clear" w:color="auto" w:fill="auto"/>
            <w:noWrap/>
            <w:vAlign w:val="bottom"/>
          </w:tcPr>
          <w:p w:rsidR="00873E8E" w:rsidRPr="006D5FF4" w:rsidRDefault="00873E8E" w:rsidP="00232FE0">
            <w:pPr>
              <w:widowControl/>
              <w:autoSpaceDE/>
              <w:autoSpaceDN/>
              <w:snapToGrid/>
              <w:spacing w:line="240" w:lineRule="auto"/>
              <w:ind w:firstLine="0"/>
              <w:jc w:val="left"/>
              <w:rPr>
                <w:rFonts w:eastAsia="宋体"/>
                <w:sz w:val="20"/>
              </w:rPr>
            </w:pPr>
            <w:r>
              <w:rPr>
                <w:rFonts w:eastAsia="宋体" w:hint="eastAsia"/>
                <w:sz w:val="20"/>
              </w:rPr>
              <w:t>206</w:t>
            </w:r>
          </w:p>
        </w:tc>
        <w:tc>
          <w:tcPr>
            <w:tcW w:w="1865" w:type="pct"/>
            <w:tcBorders>
              <w:top w:val="nil"/>
              <w:left w:val="nil"/>
              <w:bottom w:val="single" w:sz="4" w:space="0" w:color="auto"/>
              <w:right w:val="single" w:sz="4" w:space="0" w:color="auto"/>
            </w:tcBorders>
            <w:shd w:val="clear" w:color="auto" w:fill="auto"/>
            <w:vAlign w:val="center"/>
          </w:tcPr>
          <w:p w:rsidR="00873E8E" w:rsidRPr="006D5FF4" w:rsidRDefault="00873E8E" w:rsidP="00232FE0">
            <w:pPr>
              <w:widowControl/>
              <w:autoSpaceDE/>
              <w:autoSpaceDN/>
              <w:snapToGrid/>
              <w:spacing w:line="240" w:lineRule="auto"/>
              <w:ind w:firstLine="0"/>
              <w:jc w:val="left"/>
              <w:rPr>
                <w:rFonts w:eastAsia="宋体"/>
                <w:sz w:val="20"/>
              </w:rPr>
            </w:pPr>
            <w:r>
              <w:rPr>
                <w:rFonts w:eastAsia="宋体" w:hint="eastAsia"/>
                <w:sz w:val="20"/>
              </w:rPr>
              <w:t>科学技术支出</w:t>
            </w:r>
          </w:p>
        </w:tc>
        <w:tc>
          <w:tcPr>
            <w:tcW w:w="1559" w:type="pct"/>
            <w:gridSpan w:val="2"/>
            <w:tcBorders>
              <w:top w:val="nil"/>
              <w:left w:val="nil"/>
              <w:bottom w:val="single" w:sz="4" w:space="0" w:color="auto"/>
              <w:right w:val="single" w:sz="4" w:space="0" w:color="auto"/>
            </w:tcBorders>
            <w:shd w:val="clear" w:color="auto" w:fill="auto"/>
            <w:vAlign w:val="center"/>
          </w:tcPr>
          <w:p w:rsidR="00873E8E" w:rsidRPr="006D5FF4" w:rsidRDefault="00873E8E" w:rsidP="00232FE0">
            <w:pPr>
              <w:widowControl/>
              <w:autoSpaceDE/>
              <w:autoSpaceDN/>
              <w:snapToGrid/>
              <w:spacing w:line="240" w:lineRule="auto"/>
              <w:ind w:firstLine="0"/>
              <w:jc w:val="center"/>
              <w:rPr>
                <w:rFonts w:eastAsia="宋体"/>
                <w:sz w:val="20"/>
              </w:rPr>
            </w:pPr>
            <w:r>
              <w:rPr>
                <w:rFonts w:eastAsia="宋体" w:hint="eastAsia"/>
                <w:sz w:val="20"/>
              </w:rPr>
              <w:t>510.20</w:t>
            </w:r>
          </w:p>
        </w:tc>
      </w:tr>
      <w:tr w:rsidR="00873E8E" w:rsidRPr="006D5FF4" w:rsidTr="00857A69">
        <w:trPr>
          <w:trHeight w:val="404"/>
        </w:trPr>
        <w:tc>
          <w:tcPr>
            <w:tcW w:w="1576" w:type="pct"/>
            <w:tcBorders>
              <w:top w:val="nil"/>
              <w:left w:val="single" w:sz="4" w:space="0" w:color="auto"/>
              <w:bottom w:val="single" w:sz="4" w:space="0" w:color="auto"/>
              <w:right w:val="single" w:sz="4" w:space="0" w:color="auto"/>
            </w:tcBorders>
            <w:shd w:val="clear" w:color="auto" w:fill="auto"/>
            <w:noWrap/>
            <w:vAlign w:val="bottom"/>
          </w:tcPr>
          <w:p w:rsidR="00873E8E" w:rsidRPr="006D5FF4" w:rsidRDefault="00873E8E" w:rsidP="00232FE0">
            <w:pPr>
              <w:widowControl/>
              <w:autoSpaceDE/>
              <w:autoSpaceDN/>
              <w:snapToGrid/>
              <w:spacing w:line="240" w:lineRule="auto"/>
              <w:ind w:firstLine="0"/>
              <w:jc w:val="left"/>
              <w:rPr>
                <w:rFonts w:eastAsia="宋体"/>
                <w:sz w:val="20"/>
              </w:rPr>
            </w:pPr>
            <w:r>
              <w:rPr>
                <w:rFonts w:eastAsia="宋体" w:hint="eastAsia"/>
                <w:sz w:val="20"/>
              </w:rPr>
              <w:t>20607</w:t>
            </w:r>
          </w:p>
        </w:tc>
        <w:tc>
          <w:tcPr>
            <w:tcW w:w="1865" w:type="pct"/>
            <w:tcBorders>
              <w:top w:val="nil"/>
              <w:left w:val="nil"/>
              <w:bottom w:val="single" w:sz="4" w:space="0" w:color="auto"/>
              <w:right w:val="single" w:sz="4" w:space="0" w:color="auto"/>
            </w:tcBorders>
            <w:shd w:val="clear" w:color="auto" w:fill="auto"/>
            <w:vAlign w:val="center"/>
          </w:tcPr>
          <w:p w:rsidR="00873E8E" w:rsidRPr="006D5FF4" w:rsidRDefault="00873E8E" w:rsidP="00232FE0">
            <w:pPr>
              <w:widowControl/>
              <w:autoSpaceDE/>
              <w:autoSpaceDN/>
              <w:snapToGrid/>
              <w:spacing w:line="240" w:lineRule="auto"/>
              <w:ind w:firstLine="0"/>
              <w:jc w:val="left"/>
              <w:rPr>
                <w:rFonts w:eastAsia="宋体"/>
                <w:sz w:val="20"/>
              </w:rPr>
            </w:pPr>
            <w:r>
              <w:rPr>
                <w:rFonts w:eastAsia="宋体" w:hint="eastAsia"/>
                <w:sz w:val="20"/>
              </w:rPr>
              <w:t>科学技术普及</w:t>
            </w:r>
          </w:p>
        </w:tc>
        <w:tc>
          <w:tcPr>
            <w:tcW w:w="1559" w:type="pct"/>
            <w:gridSpan w:val="2"/>
            <w:tcBorders>
              <w:top w:val="nil"/>
              <w:left w:val="nil"/>
              <w:bottom w:val="single" w:sz="4" w:space="0" w:color="auto"/>
              <w:right w:val="single" w:sz="4" w:space="0" w:color="auto"/>
            </w:tcBorders>
            <w:shd w:val="clear" w:color="auto" w:fill="auto"/>
            <w:vAlign w:val="center"/>
          </w:tcPr>
          <w:p w:rsidR="00873E8E" w:rsidRPr="006D5FF4" w:rsidRDefault="00873E8E" w:rsidP="00232FE0">
            <w:pPr>
              <w:widowControl/>
              <w:autoSpaceDE/>
              <w:autoSpaceDN/>
              <w:snapToGrid/>
              <w:spacing w:line="240" w:lineRule="auto"/>
              <w:ind w:firstLine="0"/>
              <w:jc w:val="center"/>
              <w:rPr>
                <w:rFonts w:eastAsia="宋体"/>
                <w:sz w:val="20"/>
              </w:rPr>
            </w:pPr>
            <w:r>
              <w:rPr>
                <w:rFonts w:eastAsia="宋体" w:hint="eastAsia"/>
                <w:sz w:val="20"/>
              </w:rPr>
              <w:t>510.20</w:t>
            </w:r>
          </w:p>
        </w:tc>
      </w:tr>
      <w:tr w:rsidR="00873E8E" w:rsidRPr="006D5FF4" w:rsidTr="00857A69">
        <w:trPr>
          <w:trHeight w:val="404"/>
        </w:trPr>
        <w:tc>
          <w:tcPr>
            <w:tcW w:w="1576" w:type="pct"/>
            <w:tcBorders>
              <w:top w:val="nil"/>
              <w:left w:val="single" w:sz="4" w:space="0" w:color="auto"/>
              <w:bottom w:val="single" w:sz="4" w:space="0" w:color="auto"/>
              <w:right w:val="single" w:sz="4" w:space="0" w:color="auto"/>
            </w:tcBorders>
            <w:shd w:val="clear" w:color="auto" w:fill="auto"/>
            <w:noWrap/>
            <w:vAlign w:val="bottom"/>
          </w:tcPr>
          <w:p w:rsidR="00873E8E" w:rsidRPr="006D5FF4" w:rsidRDefault="00873E8E" w:rsidP="00232FE0">
            <w:pPr>
              <w:widowControl/>
              <w:autoSpaceDE/>
              <w:autoSpaceDN/>
              <w:snapToGrid/>
              <w:spacing w:line="240" w:lineRule="auto"/>
              <w:ind w:firstLine="0"/>
              <w:jc w:val="left"/>
              <w:rPr>
                <w:rFonts w:eastAsia="宋体"/>
                <w:sz w:val="20"/>
              </w:rPr>
            </w:pPr>
            <w:r>
              <w:rPr>
                <w:rFonts w:eastAsia="宋体" w:hint="eastAsia"/>
                <w:sz w:val="20"/>
              </w:rPr>
              <w:t>2060701</w:t>
            </w:r>
          </w:p>
        </w:tc>
        <w:tc>
          <w:tcPr>
            <w:tcW w:w="1865" w:type="pct"/>
            <w:tcBorders>
              <w:top w:val="nil"/>
              <w:left w:val="nil"/>
              <w:bottom w:val="single" w:sz="4" w:space="0" w:color="auto"/>
              <w:right w:val="single" w:sz="4" w:space="0" w:color="auto"/>
            </w:tcBorders>
            <w:shd w:val="clear" w:color="auto" w:fill="auto"/>
            <w:vAlign w:val="center"/>
          </w:tcPr>
          <w:p w:rsidR="00873E8E" w:rsidRPr="006D5FF4" w:rsidRDefault="00873E8E" w:rsidP="00232FE0">
            <w:pPr>
              <w:widowControl/>
              <w:autoSpaceDE/>
              <w:autoSpaceDN/>
              <w:snapToGrid/>
              <w:spacing w:line="240" w:lineRule="auto"/>
              <w:ind w:firstLine="0"/>
              <w:jc w:val="left"/>
              <w:rPr>
                <w:rFonts w:eastAsia="宋体"/>
                <w:sz w:val="20"/>
              </w:rPr>
            </w:pPr>
            <w:r>
              <w:rPr>
                <w:rFonts w:eastAsia="宋体" w:hint="eastAsia"/>
                <w:sz w:val="20"/>
              </w:rPr>
              <w:t>机构运行</w:t>
            </w:r>
          </w:p>
        </w:tc>
        <w:tc>
          <w:tcPr>
            <w:tcW w:w="1559" w:type="pct"/>
            <w:gridSpan w:val="2"/>
            <w:tcBorders>
              <w:top w:val="nil"/>
              <w:left w:val="nil"/>
              <w:bottom w:val="single" w:sz="4" w:space="0" w:color="auto"/>
              <w:right w:val="single" w:sz="4" w:space="0" w:color="auto"/>
            </w:tcBorders>
            <w:shd w:val="clear" w:color="auto" w:fill="auto"/>
            <w:vAlign w:val="center"/>
          </w:tcPr>
          <w:p w:rsidR="00873E8E" w:rsidRPr="006D5FF4" w:rsidRDefault="00873E8E" w:rsidP="00232FE0">
            <w:pPr>
              <w:widowControl/>
              <w:autoSpaceDE/>
              <w:autoSpaceDN/>
              <w:snapToGrid/>
              <w:spacing w:line="240" w:lineRule="auto"/>
              <w:ind w:firstLine="0"/>
              <w:jc w:val="center"/>
              <w:rPr>
                <w:rFonts w:eastAsia="宋体"/>
                <w:sz w:val="20"/>
              </w:rPr>
            </w:pPr>
            <w:r>
              <w:rPr>
                <w:rFonts w:eastAsia="宋体" w:hint="eastAsia"/>
                <w:sz w:val="20"/>
              </w:rPr>
              <w:t>230.20</w:t>
            </w:r>
          </w:p>
        </w:tc>
      </w:tr>
      <w:tr w:rsidR="00873E8E" w:rsidRPr="006D5FF4" w:rsidTr="00857A69">
        <w:trPr>
          <w:trHeight w:val="404"/>
        </w:trPr>
        <w:tc>
          <w:tcPr>
            <w:tcW w:w="1576" w:type="pct"/>
            <w:tcBorders>
              <w:top w:val="nil"/>
              <w:left w:val="single" w:sz="4" w:space="0" w:color="auto"/>
              <w:bottom w:val="single" w:sz="4" w:space="0" w:color="auto"/>
              <w:right w:val="single" w:sz="4" w:space="0" w:color="auto"/>
            </w:tcBorders>
            <w:shd w:val="clear" w:color="auto" w:fill="auto"/>
            <w:noWrap/>
            <w:vAlign w:val="bottom"/>
          </w:tcPr>
          <w:p w:rsidR="00873E8E" w:rsidRPr="006D5FF4" w:rsidRDefault="00873E8E" w:rsidP="00232FE0">
            <w:pPr>
              <w:widowControl/>
              <w:autoSpaceDE/>
              <w:autoSpaceDN/>
              <w:snapToGrid/>
              <w:spacing w:line="240" w:lineRule="auto"/>
              <w:ind w:firstLine="0"/>
              <w:jc w:val="left"/>
              <w:rPr>
                <w:rFonts w:eastAsia="宋体"/>
                <w:sz w:val="20"/>
              </w:rPr>
            </w:pPr>
            <w:r>
              <w:rPr>
                <w:rFonts w:eastAsia="宋体" w:hint="eastAsia"/>
                <w:sz w:val="20"/>
              </w:rPr>
              <w:t>2060702</w:t>
            </w:r>
          </w:p>
        </w:tc>
        <w:tc>
          <w:tcPr>
            <w:tcW w:w="1865" w:type="pct"/>
            <w:tcBorders>
              <w:top w:val="nil"/>
              <w:left w:val="nil"/>
              <w:bottom w:val="single" w:sz="4" w:space="0" w:color="auto"/>
              <w:right w:val="single" w:sz="4" w:space="0" w:color="auto"/>
            </w:tcBorders>
            <w:shd w:val="clear" w:color="auto" w:fill="auto"/>
            <w:vAlign w:val="center"/>
          </w:tcPr>
          <w:p w:rsidR="00873E8E" w:rsidRPr="006D5FF4" w:rsidRDefault="00873E8E" w:rsidP="00232FE0">
            <w:pPr>
              <w:widowControl/>
              <w:autoSpaceDE/>
              <w:autoSpaceDN/>
              <w:snapToGrid/>
              <w:spacing w:line="240" w:lineRule="auto"/>
              <w:ind w:firstLine="0"/>
              <w:jc w:val="left"/>
              <w:rPr>
                <w:rFonts w:eastAsia="宋体"/>
                <w:sz w:val="20"/>
              </w:rPr>
            </w:pPr>
            <w:r>
              <w:rPr>
                <w:rFonts w:eastAsia="宋体" w:hint="eastAsia"/>
                <w:sz w:val="20"/>
              </w:rPr>
              <w:t>科技馆站</w:t>
            </w:r>
          </w:p>
        </w:tc>
        <w:tc>
          <w:tcPr>
            <w:tcW w:w="1559" w:type="pct"/>
            <w:gridSpan w:val="2"/>
            <w:tcBorders>
              <w:top w:val="nil"/>
              <w:left w:val="nil"/>
              <w:bottom w:val="single" w:sz="4" w:space="0" w:color="auto"/>
              <w:right w:val="single" w:sz="4" w:space="0" w:color="auto"/>
            </w:tcBorders>
            <w:shd w:val="clear" w:color="auto" w:fill="auto"/>
            <w:vAlign w:val="center"/>
          </w:tcPr>
          <w:p w:rsidR="00873E8E" w:rsidRPr="006D5FF4" w:rsidRDefault="00873E8E" w:rsidP="00232FE0">
            <w:pPr>
              <w:widowControl/>
              <w:autoSpaceDE/>
              <w:autoSpaceDN/>
              <w:snapToGrid/>
              <w:spacing w:line="240" w:lineRule="auto"/>
              <w:ind w:firstLine="0"/>
              <w:jc w:val="center"/>
              <w:rPr>
                <w:rFonts w:eastAsia="宋体"/>
                <w:sz w:val="20"/>
              </w:rPr>
            </w:pPr>
            <w:r>
              <w:rPr>
                <w:rFonts w:eastAsia="宋体" w:hint="eastAsia"/>
                <w:sz w:val="20"/>
              </w:rPr>
              <w:t>280.00</w:t>
            </w:r>
          </w:p>
        </w:tc>
      </w:tr>
      <w:tr w:rsidR="00873E8E" w:rsidRPr="006D5FF4" w:rsidTr="00857A69">
        <w:trPr>
          <w:trHeight w:val="404"/>
        </w:trPr>
        <w:tc>
          <w:tcPr>
            <w:tcW w:w="1576" w:type="pct"/>
            <w:tcBorders>
              <w:top w:val="nil"/>
              <w:left w:val="single" w:sz="4" w:space="0" w:color="auto"/>
              <w:bottom w:val="single" w:sz="4" w:space="0" w:color="auto"/>
              <w:right w:val="single" w:sz="4" w:space="0" w:color="auto"/>
            </w:tcBorders>
            <w:shd w:val="clear" w:color="auto" w:fill="auto"/>
            <w:noWrap/>
            <w:vAlign w:val="bottom"/>
          </w:tcPr>
          <w:p w:rsidR="00873E8E" w:rsidRPr="006D5FF4" w:rsidRDefault="00873E8E" w:rsidP="00232FE0">
            <w:pPr>
              <w:widowControl/>
              <w:autoSpaceDE/>
              <w:autoSpaceDN/>
              <w:snapToGrid/>
              <w:spacing w:line="240" w:lineRule="auto"/>
              <w:ind w:firstLine="0"/>
              <w:jc w:val="left"/>
              <w:rPr>
                <w:rFonts w:eastAsia="宋体"/>
                <w:sz w:val="20"/>
              </w:rPr>
            </w:pPr>
            <w:r>
              <w:rPr>
                <w:rFonts w:eastAsia="宋体" w:hint="eastAsia"/>
                <w:sz w:val="20"/>
              </w:rPr>
              <w:t>207</w:t>
            </w:r>
          </w:p>
        </w:tc>
        <w:tc>
          <w:tcPr>
            <w:tcW w:w="1865" w:type="pct"/>
            <w:tcBorders>
              <w:top w:val="nil"/>
              <w:left w:val="nil"/>
              <w:bottom w:val="single" w:sz="4" w:space="0" w:color="auto"/>
              <w:right w:val="single" w:sz="4" w:space="0" w:color="auto"/>
            </w:tcBorders>
            <w:shd w:val="clear" w:color="auto" w:fill="auto"/>
            <w:vAlign w:val="center"/>
          </w:tcPr>
          <w:p w:rsidR="00873E8E" w:rsidRPr="006D5FF4" w:rsidRDefault="00873E8E" w:rsidP="00232FE0">
            <w:pPr>
              <w:widowControl/>
              <w:autoSpaceDE/>
              <w:autoSpaceDN/>
              <w:snapToGrid/>
              <w:spacing w:line="240" w:lineRule="auto"/>
              <w:ind w:firstLine="0"/>
              <w:jc w:val="left"/>
              <w:rPr>
                <w:rFonts w:eastAsia="宋体"/>
                <w:sz w:val="20"/>
              </w:rPr>
            </w:pPr>
            <w:r>
              <w:rPr>
                <w:rFonts w:eastAsia="宋体" w:hint="eastAsia"/>
                <w:sz w:val="20"/>
              </w:rPr>
              <w:t>文化体育与传媒支出</w:t>
            </w:r>
          </w:p>
        </w:tc>
        <w:tc>
          <w:tcPr>
            <w:tcW w:w="1559" w:type="pct"/>
            <w:gridSpan w:val="2"/>
            <w:tcBorders>
              <w:top w:val="nil"/>
              <w:left w:val="nil"/>
              <w:bottom w:val="single" w:sz="4" w:space="0" w:color="auto"/>
              <w:right w:val="single" w:sz="4" w:space="0" w:color="auto"/>
            </w:tcBorders>
            <w:shd w:val="clear" w:color="auto" w:fill="auto"/>
            <w:vAlign w:val="center"/>
          </w:tcPr>
          <w:p w:rsidR="00873E8E" w:rsidRPr="006D5FF4" w:rsidRDefault="00873E8E" w:rsidP="00232FE0">
            <w:pPr>
              <w:widowControl/>
              <w:autoSpaceDE/>
              <w:autoSpaceDN/>
              <w:snapToGrid/>
              <w:spacing w:line="240" w:lineRule="auto"/>
              <w:ind w:firstLine="0"/>
              <w:jc w:val="center"/>
              <w:rPr>
                <w:rFonts w:eastAsia="宋体"/>
                <w:sz w:val="20"/>
              </w:rPr>
            </w:pPr>
            <w:r>
              <w:rPr>
                <w:rFonts w:eastAsia="宋体" w:hint="eastAsia"/>
                <w:sz w:val="20"/>
              </w:rPr>
              <w:t>350.00</w:t>
            </w:r>
          </w:p>
        </w:tc>
      </w:tr>
      <w:tr w:rsidR="00873E8E" w:rsidRPr="006D5FF4" w:rsidTr="00857A69">
        <w:trPr>
          <w:trHeight w:val="404"/>
        </w:trPr>
        <w:tc>
          <w:tcPr>
            <w:tcW w:w="1576" w:type="pct"/>
            <w:tcBorders>
              <w:top w:val="nil"/>
              <w:left w:val="single" w:sz="4" w:space="0" w:color="auto"/>
              <w:bottom w:val="single" w:sz="4" w:space="0" w:color="auto"/>
              <w:right w:val="single" w:sz="4" w:space="0" w:color="auto"/>
            </w:tcBorders>
            <w:shd w:val="clear" w:color="auto" w:fill="auto"/>
            <w:noWrap/>
            <w:vAlign w:val="bottom"/>
          </w:tcPr>
          <w:p w:rsidR="00873E8E" w:rsidRPr="006D5FF4" w:rsidRDefault="00873E8E" w:rsidP="00232FE0">
            <w:pPr>
              <w:widowControl/>
              <w:autoSpaceDE/>
              <w:autoSpaceDN/>
              <w:snapToGrid/>
              <w:spacing w:line="240" w:lineRule="auto"/>
              <w:ind w:firstLine="0"/>
              <w:jc w:val="left"/>
              <w:rPr>
                <w:rFonts w:eastAsia="宋体"/>
                <w:sz w:val="20"/>
              </w:rPr>
            </w:pPr>
            <w:r>
              <w:rPr>
                <w:rFonts w:eastAsia="宋体" w:hint="eastAsia"/>
                <w:sz w:val="20"/>
              </w:rPr>
              <w:t>20701</w:t>
            </w:r>
          </w:p>
        </w:tc>
        <w:tc>
          <w:tcPr>
            <w:tcW w:w="1865" w:type="pct"/>
            <w:tcBorders>
              <w:top w:val="nil"/>
              <w:left w:val="nil"/>
              <w:bottom w:val="single" w:sz="4" w:space="0" w:color="auto"/>
              <w:right w:val="single" w:sz="4" w:space="0" w:color="auto"/>
            </w:tcBorders>
            <w:shd w:val="clear" w:color="auto" w:fill="auto"/>
            <w:vAlign w:val="center"/>
          </w:tcPr>
          <w:p w:rsidR="00873E8E" w:rsidRPr="006D5FF4" w:rsidRDefault="00873E8E" w:rsidP="00232FE0">
            <w:pPr>
              <w:widowControl/>
              <w:autoSpaceDE/>
              <w:autoSpaceDN/>
              <w:snapToGrid/>
              <w:spacing w:line="240" w:lineRule="auto"/>
              <w:ind w:firstLine="0"/>
              <w:jc w:val="left"/>
              <w:rPr>
                <w:rFonts w:eastAsia="宋体"/>
                <w:sz w:val="20"/>
              </w:rPr>
            </w:pPr>
            <w:r>
              <w:rPr>
                <w:rFonts w:eastAsia="宋体" w:hint="eastAsia"/>
                <w:sz w:val="20"/>
              </w:rPr>
              <w:t>文化</w:t>
            </w:r>
          </w:p>
        </w:tc>
        <w:tc>
          <w:tcPr>
            <w:tcW w:w="1559" w:type="pct"/>
            <w:gridSpan w:val="2"/>
            <w:tcBorders>
              <w:top w:val="nil"/>
              <w:left w:val="nil"/>
              <w:bottom w:val="single" w:sz="4" w:space="0" w:color="auto"/>
              <w:right w:val="single" w:sz="4" w:space="0" w:color="auto"/>
            </w:tcBorders>
            <w:shd w:val="clear" w:color="auto" w:fill="auto"/>
            <w:vAlign w:val="center"/>
          </w:tcPr>
          <w:p w:rsidR="00873E8E" w:rsidRPr="006D5FF4" w:rsidRDefault="00873E8E" w:rsidP="00232FE0">
            <w:pPr>
              <w:widowControl/>
              <w:autoSpaceDE/>
              <w:autoSpaceDN/>
              <w:snapToGrid/>
              <w:spacing w:line="240" w:lineRule="auto"/>
              <w:ind w:firstLine="0"/>
              <w:jc w:val="center"/>
              <w:rPr>
                <w:rFonts w:eastAsia="宋体"/>
                <w:sz w:val="20"/>
              </w:rPr>
            </w:pPr>
            <w:r>
              <w:rPr>
                <w:rFonts w:eastAsia="宋体" w:hint="eastAsia"/>
                <w:sz w:val="20"/>
              </w:rPr>
              <w:t>350.00</w:t>
            </w:r>
          </w:p>
        </w:tc>
      </w:tr>
      <w:tr w:rsidR="00873E8E" w:rsidRPr="006D5FF4" w:rsidTr="00857A69">
        <w:trPr>
          <w:trHeight w:val="404"/>
        </w:trPr>
        <w:tc>
          <w:tcPr>
            <w:tcW w:w="15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873E8E" w:rsidRPr="006D5FF4" w:rsidRDefault="00873E8E" w:rsidP="00232FE0">
            <w:pPr>
              <w:widowControl/>
              <w:autoSpaceDE/>
              <w:autoSpaceDN/>
              <w:snapToGrid/>
              <w:spacing w:line="240" w:lineRule="auto"/>
              <w:ind w:firstLine="0"/>
              <w:jc w:val="left"/>
              <w:rPr>
                <w:rFonts w:eastAsia="宋体"/>
                <w:sz w:val="20"/>
              </w:rPr>
            </w:pPr>
            <w:r>
              <w:rPr>
                <w:rFonts w:eastAsia="宋体" w:hint="eastAsia"/>
                <w:sz w:val="20"/>
              </w:rPr>
              <w:t>2070105</w:t>
            </w:r>
          </w:p>
        </w:tc>
        <w:tc>
          <w:tcPr>
            <w:tcW w:w="1865" w:type="pct"/>
            <w:tcBorders>
              <w:top w:val="single" w:sz="4" w:space="0" w:color="auto"/>
              <w:left w:val="nil"/>
              <w:bottom w:val="single" w:sz="4" w:space="0" w:color="auto"/>
              <w:right w:val="single" w:sz="4" w:space="0" w:color="auto"/>
            </w:tcBorders>
            <w:shd w:val="clear" w:color="auto" w:fill="auto"/>
            <w:vAlign w:val="center"/>
          </w:tcPr>
          <w:p w:rsidR="00873E8E" w:rsidRPr="006D5FF4" w:rsidRDefault="00873E8E" w:rsidP="00232FE0">
            <w:pPr>
              <w:widowControl/>
              <w:autoSpaceDE/>
              <w:autoSpaceDN/>
              <w:snapToGrid/>
              <w:spacing w:line="240" w:lineRule="auto"/>
              <w:ind w:firstLine="0"/>
              <w:jc w:val="left"/>
              <w:rPr>
                <w:rFonts w:eastAsia="宋体"/>
                <w:sz w:val="20"/>
              </w:rPr>
            </w:pPr>
            <w:r>
              <w:rPr>
                <w:rFonts w:eastAsia="宋体" w:hint="eastAsia"/>
                <w:sz w:val="20"/>
              </w:rPr>
              <w:t>文化展示及纪念机构</w:t>
            </w:r>
          </w:p>
        </w:tc>
        <w:tc>
          <w:tcPr>
            <w:tcW w:w="1559" w:type="pct"/>
            <w:gridSpan w:val="2"/>
            <w:tcBorders>
              <w:top w:val="single" w:sz="4" w:space="0" w:color="auto"/>
              <w:left w:val="nil"/>
              <w:bottom w:val="single" w:sz="4" w:space="0" w:color="auto"/>
              <w:right w:val="single" w:sz="4" w:space="0" w:color="auto"/>
            </w:tcBorders>
            <w:shd w:val="clear" w:color="auto" w:fill="auto"/>
            <w:vAlign w:val="center"/>
          </w:tcPr>
          <w:p w:rsidR="00873E8E" w:rsidRPr="006D5FF4" w:rsidRDefault="00873E8E" w:rsidP="00232FE0">
            <w:pPr>
              <w:widowControl/>
              <w:autoSpaceDE/>
              <w:autoSpaceDN/>
              <w:snapToGrid/>
              <w:spacing w:line="240" w:lineRule="auto"/>
              <w:ind w:firstLine="0"/>
              <w:jc w:val="center"/>
              <w:rPr>
                <w:rFonts w:eastAsia="宋体"/>
                <w:sz w:val="20"/>
              </w:rPr>
            </w:pPr>
            <w:r>
              <w:rPr>
                <w:rFonts w:eastAsia="宋体" w:hint="eastAsia"/>
                <w:sz w:val="20"/>
              </w:rPr>
              <w:t>350.00</w:t>
            </w:r>
          </w:p>
        </w:tc>
      </w:tr>
      <w:tr w:rsidR="00873E8E" w:rsidRPr="006D5FF4" w:rsidTr="00857A69">
        <w:trPr>
          <w:trHeight w:val="189"/>
        </w:trPr>
        <w:tc>
          <w:tcPr>
            <w:tcW w:w="3441" w:type="pct"/>
            <w:gridSpan w:val="2"/>
            <w:tcBorders>
              <w:top w:val="nil"/>
              <w:left w:val="nil"/>
              <w:bottom w:val="nil"/>
              <w:right w:val="nil"/>
            </w:tcBorders>
            <w:shd w:val="clear" w:color="auto" w:fill="auto"/>
            <w:noWrap/>
            <w:vAlign w:val="bottom"/>
          </w:tcPr>
          <w:p w:rsidR="00873E8E" w:rsidRPr="006D5FF4" w:rsidRDefault="00873E8E" w:rsidP="00232FE0">
            <w:pPr>
              <w:widowControl/>
              <w:autoSpaceDE/>
              <w:autoSpaceDN/>
              <w:snapToGrid/>
              <w:spacing w:line="240" w:lineRule="auto"/>
              <w:ind w:firstLine="0"/>
              <w:jc w:val="left"/>
              <w:rPr>
                <w:rFonts w:eastAsia="宋体"/>
                <w:sz w:val="20"/>
              </w:rPr>
            </w:pPr>
            <w:r w:rsidRPr="006D5FF4">
              <w:rPr>
                <w:rFonts w:eastAsia="宋体"/>
                <w:sz w:val="20"/>
              </w:rPr>
              <w:t>注：</w:t>
            </w:r>
            <w:r w:rsidRPr="006D5FF4">
              <w:rPr>
                <w:rFonts w:eastAsia="宋体"/>
                <w:sz w:val="20"/>
              </w:rPr>
              <w:t>“</w:t>
            </w:r>
            <w:r w:rsidRPr="006D5FF4">
              <w:rPr>
                <w:rFonts w:eastAsia="宋体"/>
                <w:sz w:val="20"/>
              </w:rPr>
              <w:t>科目编码</w:t>
            </w:r>
            <w:r w:rsidRPr="006D5FF4">
              <w:rPr>
                <w:rFonts w:eastAsia="宋体"/>
                <w:sz w:val="20"/>
              </w:rPr>
              <w:t>”</w:t>
            </w:r>
            <w:r w:rsidRPr="006D5FF4">
              <w:rPr>
                <w:rFonts w:eastAsia="宋体"/>
                <w:sz w:val="20"/>
              </w:rPr>
              <w:t>和</w:t>
            </w:r>
            <w:r w:rsidRPr="006D5FF4">
              <w:rPr>
                <w:rFonts w:eastAsia="宋体"/>
                <w:sz w:val="20"/>
              </w:rPr>
              <w:t>“</w:t>
            </w:r>
            <w:r w:rsidRPr="006D5FF4">
              <w:rPr>
                <w:rFonts w:eastAsia="宋体"/>
                <w:sz w:val="20"/>
              </w:rPr>
              <w:t>科目名称</w:t>
            </w:r>
            <w:r w:rsidRPr="006D5FF4">
              <w:rPr>
                <w:rFonts w:eastAsia="宋体"/>
                <w:sz w:val="20"/>
              </w:rPr>
              <w:t>”</w:t>
            </w:r>
            <w:r w:rsidRPr="006D5FF4">
              <w:rPr>
                <w:rFonts w:eastAsia="宋体"/>
                <w:sz w:val="20"/>
              </w:rPr>
              <w:t>为必填项。</w:t>
            </w:r>
          </w:p>
        </w:tc>
        <w:tc>
          <w:tcPr>
            <w:tcW w:w="1559" w:type="pct"/>
            <w:gridSpan w:val="2"/>
            <w:tcBorders>
              <w:top w:val="nil"/>
              <w:left w:val="nil"/>
              <w:bottom w:val="nil"/>
              <w:right w:val="nil"/>
            </w:tcBorders>
            <w:shd w:val="clear" w:color="auto" w:fill="auto"/>
            <w:noWrap/>
            <w:vAlign w:val="bottom"/>
          </w:tcPr>
          <w:p w:rsidR="00873E8E" w:rsidRPr="006D5FF4" w:rsidRDefault="00873E8E" w:rsidP="00232FE0">
            <w:pPr>
              <w:widowControl/>
              <w:autoSpaceDE/>
              <w:autoSpaceDN/>
              <w:snapToGrid/>
              <w:spacing w:line="240" w:lineRule="auto"/>
              <w:ind w:firstLine="0"/>
              <w:jc w:val="left"/>
              <w:rPr>
                <w:rFonts w:eastAsia="宋体"/>
                <w:sz w:val="20"/>
              </w:rPr>
            </w:pPr>
          </w:p>
        </w:tc>
      </w:tr>
    </w:tbl>
    <w:p w:rsidR="00310121" w:rsidRPr="006D5FF4" w:rsidRDefault="00310121" w:rsidP="00310121">
      <w:pPr>
        <w:ind w:firstLine="0"/>
      </w:pPr>
    </w:p>
    <w:tbl>
      <w:tblPr>
        <w:tblW w:w="4995" w:type="pct"/>
        <w:tblLook w:val="04A0"/>
      </w:tblPr>
      <w:tblGrid>
        <w:gridCol w:w="2817"/>
        <w:gridCol w:w="2713"/>
        <w:gridCol w:w="3407"/>
      </w:tblGrid>
      <w:tr w:rsidR="00310121" w:rsidRPr="006D5FF4" w:rsidTr="00857A69">
        <w:trPr>
          <w:trHeight w:val="178"/>
        </w:trPr>
        <w:tc>
          <w:tcPr>
            <w:tcW w:w="1576" w:type="pct"/>
            <w:tcBorders>
              <w:top w:val="nil"/>
              <w:left w:val="nil"/>
              <w:bottom w:val="nil"/>
              <w:right w:val="nil"/>
            </w:tcBorders>
            <w:shd w:val="clear" w:color="auto" w:fill="auto"/>
            <w:noWrap/>
            <w:vAlign w:val="bottom"/>
          </w:tcPr>
          <w:p w:rsidR="00310121" w:rsidRPr="006D5FF4" w:rsidRDefault="00310121" w:rsidP="00232FE0">
            <w:pPr>
              <w:widowControl/>
              <w:autoSpaceDE/>
              <w:autoSpaceDN/>
              <w:snapToGrid/>
              <w:spacing w:line="240" w:lineRule="auto"/>
              <w:ind w:firstLine="0"/>
              <w:jc w:val="left"/>
              <w:rPr>
                <w:sz w:val="24"/>
                <w:szCs w:val="24"/>
              </w:rPr>
            </w:pPr>
            <w:r w:rsidRPr="006D5FF4">
              <w:rPr>
                <w:sz w:val="24"/>
                <w:szCs w:val="24"/>
              </w:rPr>
              <w:t>公开</w:t>
            </w:r>
            <w:r w:rsidRPr="006D5FF4">
              <w:rPr>
                <w:sz w:val="24"/>
                <w:szCs w:val="24"/>
              </w:rPr>
              <w:t>08</w:t>
            </w:r>
            <w:r w:rsidRPr="006D5FF4">
              <w:rPr>
                <w:sz w:val="24"/>
                <w:szCs w:val="24"/>
              </w:rPr>
              <w:t>表</w:t>
            </w:r>
          </w:p>
        </w:tc>
        <w:tc>
          <w:tcPr>
            <w:tcW w:w="1518"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sz w:val="24"/>
                <w:szCs w:val="24"/>
              </w:rPr>
            </w:pPr>
          </w:p>
        </w:tc>
        <w:tc>
          <w:tcPr>
            <w:tcW w:w="1906"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Times New Roman"/>
                <w:sz w:val="20"/>
              </w:rPr>
            </w:pPr>
          </w:p>
        </w:tc>
      </w:tr>
      <w:tr w:rsidR="00310121" w:rsidRPr="006D5FF4" w:rsidTr="00232FE0">
        <w:trPr>
          <w:trHeight w:val="543"/>
        </w:trPr>
        <w:tc>
          <w:tcPr>
            <w:tcW w:w="5000" w:type="pct"/>
            <w:gridSpan w:val="3"/>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center"/>
              <w:rPr>
                <w:rFonts w:eastAsia="方正小标宋_GBK"/>
                <w:sz w:val="36"/>
                <w:szCs w:val="36"/>
              </w:rPr>
            </w:pPr>
            <w:r w:rsidRPr="006D5FF4">
              <w:rPr>
                <w:rFonts w:eastAsia="方正小标宋_GBK"/>
                <w:sz w:val="36"/>
                <w:szCs w:val="36"/>
              </w:rPr>
              <w:t>一般公共预算基本支出预算表（经济科目）</w:t>
            </w:r>
          </w:p>
        </w:tc>
      </w:tr>
      <w:tr w:rsidR="00310121" w:rsidRPr="006D5FF4" w:rsidTr="00857A69">
        <w:trPr>
          <w:trHeight w:val="220"/>
        </w:trPr>
        <w:tc>
          <w:tcPr>
            <w:tcW w:w="1576" w:type="pct"/>
            <w:tcBorders>
              <w:top w:val="nil"/>
              <w:left w:val="nil"/>
              <w:bottom w:val="nil"/>
              <w:right w:val="nil"/>
            </w:tcBorders>
            <w:shd w:val="clear" w:color="auto" w:fill="auto"/>
            <w:noWrap/>
            <w:vAlign w:val="center"/>
          </w:tcPr>
          <w:p w:rsidR="00310121" w:rsidRPr="006D5FF4" w:rsidRDefault="00310121" w:rsidP="00857A69">
            <w:pPr>
              <w:widowControl/>
              <w:autoSpaceDE/>
              <w:autoSpaceDN/>
              <w:snapToGrid/>
              <w:spacing w:line="240" w:lineRule="auto"/>
              <w:ind w:firstLine="0"/>
              <w:jc w:val="left"/>
              <w:rPr>
                <w:rFonts w:eastAsia="宋体"/>
                <w:sz w:val="20"/>
              </w:rPr>
            </w:pPr>
            <w:r w:rsidRPr="006D5FF4">
              <w:rPr>
                <w:rFonts w:eastAsia="宋体"/>
                <w:sz w:val="20"/>
              </w:rPr>
              <w:t>部门名称：</w:t>
            </w:r>
            <w:r w:rsidR="00857A69">
              <w:rPr>
                <w:rFonts w:eastAsia="宋体" w:hint="eastAsia"/>
                <w:sz w:val="20"/>
              </w:rPr>
              <w:t>江苏省科学技术馆</w:t>
            </w:r>
          </w:p>
        </w:tc>
        <w:tc>
          <w:tcPr>
            <w:tcW w:w="1518"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p>
        </w:tc>
        <w:tc>
          <w:tcPr>
            <w:tcW w:w="1906"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sz w:val="20"/>
              </w:rPr>
              <w:t>单位：万元</w:t>
            </w:r>
          </w:p>
        </w:tc>
      </w:tr>
      <w:tr w:rsidR="00310121" w:rsidRPr="006D5FF4" w:rsidTr="00857A69">
        <w:trPr>
          <w:trHeight w:val="399"/>
        </w:trPr>
        <w:tc>
          <w:tcPr>
            <w:tcW w:w="1576" w:type="pct"/>
            <w:tcBorders>
              <w:top w:val="single" w:sz="4" w:space="0" w:color="auto"/>
              <w:left w:val="single" w:sz="4" w:space="0" w:color="auto"/>
              <w:bottom w:val="single" w:sz="4" w:space="0" w:color="000000"/>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科目编码</w:t>
            </w:r>
          </w:p>
        </w:tc>
        <w:tc>
          <w:tcPr>
            <w:tcW w:w="1518" w:type="pct"/>
            <w:tcBorders>
              <w:top w:val="single" w:sz="4" w:space="0" w:color="auto"/>
              <w:left w:val="nil"/>
              <w:bottom w:val="single" w:sz="4" w:space="0" w:color="000000"/>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科目名称</w:t>
            </w:r>
          </w:p>
        </w:tc>
        <w:tc>
          <w:tcPr>
            <w:tcW w:w="1906" w:type="pct"/>
            <w:tcBorders>
              <w:top w:val="single" w:sz="4" w:space="0" w:color="auto"/>
              <w:left w:val="nil"/>
              <w:bottom w:val="single" w:sz="4" w:space="0" w:color="000000"/>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基本支出</w:t>
            </w:r>
          </w:p>
        </w:tc>
      </w:tr>
      <w:tr w:rsidR="00310121" w:rsidRPr="006D5FF4" w:rsidTr="00857A69">
        <w:trPr>
          <w:trHeight w:val="399"/>
        </w:trPr>
        <w:tc>
          <w:tcPr>
            <w:tcW w:w="3094"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合计</w:t>
            </w:r>
          </w:p>
        </w:tc>
        <w:tc>
          <w:tcPr>
            <w:tcW w:w="1906" w:type="pct"/>
            <w:tcBorders>
              <w:top w:val="single" w:sz="4" w:space="0" w:color="000000"/>
              <w:left w:val="nil"/>
              <w:bottom w:val="single" w:sz="4" w:space="0" w:color="auto"/>
              <w:right w:val="single" w:sz="4" w:space="0" w:color="auto"/>
            </w:tcBorders>
            <w:shd w:val="clear" w:color="auto" w:fill="auto"/>
            <w:vAlign w:val="center"/>
          </w:tcPr>
          <w:p w:rsidR="00310121" w:rsidRPr="006D5FF4" w:rsidRDefault="00857A69" w:rsidP="00857A69">
            <w:pPr>
              <w:widowControl/>
              <w:autoSpaceDE/>
              <w:autoSpaceDN/>
              <w:snapToGrid/>
              <w:spacing w:line="240" w:lineRule="auto"/>
              <w:ind w:firstLine="0"/>
              <w:jc w:val="center"/>
              <w:rPr>
                <w:rFonts w:eastAsia="宋体"/>
                <w:sz w:val="20"/>
              </w:rPr>
            </w:pPr>
            <w:r>
              <w:rPr>
                <w:rFonts w:eastAsia="宋体" w:hint="eastAsia"/>
                <w:sz w:val="20"/>
              </w:rPr>
              <w:t>230.20</w:t>
            </w:r>
          </w:p>
        </w:tc>
      </w:tr>
      <w:tr w:rsidR="00857A69" w:rsidRPr="006D5FF4" w:rsidTr="00857A69">
        <w:trPr>
          <w:trHeight w:val="399"/>
        </w:trPr>
        <w:tc>
          <w:tcPr>
            <w:tcW w:w="1576" w:type="pct"/>
            <w:tcBorders>
              <w:top w:val="nil"/>
              <w:left w:val="single" w:sz="4" w:space="0" w:color="auto"/>
              <w:bottom w:val="single" w:sz="4" w:space="0" w:color="auto"/>
              <w:right w:val="single" w:sz="4" w:space="0" w:color="auto"/>
            </w:tcBorders>
            <w:shd w:val="clear" w:color="auto" w:fill="auto"/>
            <w:noWrap/>
            <w:vAlign w:val="bottom"/>
          </w:tcPr>
          <w:p w:rsidR="00857A69" w:rsidRPr="006D5FF4" w:rsidRDefault="00857A69" w:rsidP="00232FE0">
            <w:pPr>
              <w:widowControl/>
              <w:autoSpaceDE/>
              <w:autoSpaceDN/>
              <w:snapToGrid/>
              <w:spacing w:line="240" w:lineRule="exact"/>
              <w:ind w:firstLine="0"/>
              <w:jc w:val="left"/>
              <w:rPr>
                <w:rFonts w:eastAsia="宋体"/>
                <w:sz w:val="20"/>
              </w:rPr>
            </w:pPr>
            <w:r w:rsidRPr="006D5FF4">
              <w:rPr>
                <w:rFonts w:eastAsia="宋体"/>
                <w:sz w:val="20"/>
              </w:rPr>
              <w:t xml:space="preserve">　</w:t>
            </w:r>
            <w:r>
              <w:rPr>
                <w:rFonts w:eastAsia="宋体" w:hint="eastAsia"/>
                <w:sz w:val="20"/>
              </w:rPr>
              <w:t>301</w:t>
            </w:r>
          </w:p>
        </w:tc>
        <w:tc>
          <w:tcPr>
            <w:tcW w:w="1518" w:type="pct"/>
            <w:tcBorders>
              <w:top w:val="nil"/>
              <w:left w:val="nil"/>
              <w:bottom w:val="single" w:sz="4" w:space="0" w:color="auto"/>
              <w:right w:val="single" w:sz="4" w:space="0" w:color="auto"/>
            </w:tcBorders>
            <w:shd w:val="clear" w:color="auto" w:fill="auto"/>
            <w:vAlign w:val="center"/>
          </w:tcPr>
          <w:p w:rsidR="00857A69" w:rsidRPr="006D5FF4" w:rsidRDefault="00857A69" w:rsidP="00232FE0">
            <w:pPr>
              <w:widowControl/>
              <w:autoSpaceDE/>
              <w:autoSpaceDN/>
              <w:snapToGrid/>
              <w:spacing w:line="240" w:lineRule="exact"/>
              <w:ind w:firstLine="0"/>
              <w:jc w:val="left"/>
              <w:rPr>
                <w:rFonts w:eastAsia="宋体"/>
                <w:sz w:val="20"/>
              </w:rPr>
            </w:pPr>
            <w:r>
              <w:rPr>
                <w:rFonts w:eastAsia="宋体" w:hint="eastAsia"/>
                <w:sz w:val="20"/>
              </w:rPr>
              <w:t>工资福利支出</w:t>
            </w:r>
          </w:p>
        </w:tc>
        <w:tc>
          <w:tcPr>
            <w:tcW w:w="1906" w:type="pct"/>
            <w:tcBorders>
              <w:top w:val="nil"/>
              <w:left w:val="nil"/>
              <w:bottom w:val="single" w:sz="4" w:space="0" w:color="auto"/>
              <w:right w:val="single" w:sz="4" w:space="0" w:color="auto"/>
            </w:tcBorders>
            <w:shd w:val="clear" w:color="auto" w:fill="auto"/>
            <w:vAlign w:val="center"/>
          </w:tcPr>
          <w:p w:rsidR="00857A69" w:rsidRPr="006D5FF4" w:rsidRDefault="00857A69" w:rsidP="00232FE0">
            <w:pPr>
              <w:widowControl/>
              <w:autoSpaceDE/>
              <w:autoSpaceDN/>
              <w:snapToGrid/>
              <w:spacing w:line="240" w:lineRule="exact"/>
              <w:ind w:firstLine="0"/>
              <w:jc w:val="center"/>
              <w:rPr>
                <w:rFonts w:eastAsia="宋体"/>
                <w:sz w:val="20"/>
              </w:rPr>
            </w:pPr>
            <w:r>
              <w:rPr>
                <w:rFonts w:eastAsia="宋体" w:hint="eastAsia"/>
                <w:sz w:val="20"/>
              </w:rPr>
              <w:t>230.10</w:t>
            </w:r>
          </w:p>
        </w:tc>
      </w:tr>
      <w:tr w:rsidR="00857A69" w:rsidRPr="006D5FF4" w:rsidTr="00857A69">
        <w:trPr>
          <w:trHeight w:val="399"/>
        </w:trPr>
        <w:tc>
          <w:tcPr>
            <w:tcW w:w="1576" w:type="pct"/>
            <w:tcBorders>
              <w:top w:val="nil"/>
              <w:left w:val="single" w:sz="4" w:space="0" w:color="auto"/>
              <w:bottom w:val="single" w:sz="4" w:space="0" w:color="auto"/>
              <w:right w:val="single" w:sz="4" w:space="0" w:color="auto"/>
            </w:tcBorders>
            <w:shd w:val="clear" w:color="auto" w:fill="auto"/>
            <w:noWrap/>
            <w:vAlign w:val="bottom"/>
          </w:tcPr>
          <w:p w:rsidR="00857A69" w:rsidRPr="006D5FF4" w:rsidRDefault="00857A69" w:rsidP="00232FE0">
            <w:pPr>
              <w:widowControl/>
              <w:autoSpaceDE/>
              <w:autoSpaceDN/>
              <w:snapToGrid/>
              <w:spacing w:line="240" w:lineRule="exact"/>
              <w:ind w:firstLine="0"/>
              <w:jc w:val="left"/>
              <w:rPr>
                <w:rFonts w:eastAsia="宋体"/>
                <w:sz w:val="20"/>
              </w:rPr>
            </w:pPr>
            <w:r w:rsidRPr="006D5FF4">
              <w:rPr>
                <w:rFonts w:eastAsia="宋体"/>
                <w:sz w:val="20"/>
              </w:rPr>
              <w:t xml:space="preserve">　</w:t>
            </w:r>
            <w:r>
              <w:rPr>
                <w:rFonts w:eastAsia="宋体" w:hint="eastAsia"/>
                <w:sz w:val="20"/>
              </w:rPr>
              <w:t>30101</w:t>
            </w:r>
          </w:p>
        </w:tc>
        <w:tc>
          <w:tcPr>
            <w:tcW w:w="1518" w:type="pct"/>
            <w:tcBorders>
              <w:top w:val="nil"/>
              <w:left w:val="nil"/>
              <w:bottom w:val="single" w:sz="4" w:space="0" w:color="auto"/>
              <w:right w:val="single" w:sz="4" w:space="0" w:color="auto"/>
            </w:tcBorders>
            <w:shd w:val="clear" w:color="auto" w:fill="auto"/>
            <w:vAlign w:val="center"/>
          </w:tcPr>
          <w:p w:rsidR="00857A69" w:rsidRPr="006D5FF4" w:rsidRDefault="00857A69" w:rsidP="00232FE0">
            <w:pPr>
              <w:widowControl/>
              <w:autoSpaceDE/>
              <w:autoSpaceDN/>
              <w:snapToGrid/>
              <w:spacing w:line="240" w:lineRule="exact"/>
              <w:ind w:firstLine="0"/>
              <w:jc w:val="left"/>
              <w:rPr>
                <w:rFonts w:eastAsia="宋体"/>
                <w:sz w:val="20"/>
              </w:rPr>
            </w:pPr>
            <w:r>
              <w:rPr>
                <w:rFonts w:eastAsia="宋体" w:hint="eastAsia"/>
                <w:sz w:val="20"/>
              </w:rPr>
              <w:t>基本工资</w:t>
            </w:r>
          </w:p>
        </w:tc>
        <w:tc>
          <w:tcPr>
            <w:tcW w:w="1906" w:type="pct"/>
            <w:tcBorders>
              <w:top w:val="nil"/>
              <w:left w:val="nil"/>
              <w:bottom w:val="single" w:sz="4" w:space="0" w:color="auto"/>
              <w:right w:val="single" w:sz="4" w:space="0" w:color="auto"/>
            </w:tcBorders>
            <w:shd w:val="clear" w:color="auto" w:fill="auto"/>
            <w:vAlign w:val="center"/>
          </w:tcPr>
          <w:p w:rsidR="00857A69" w:rsidRPr="006D5FF4" w:rsidRDefault="00857A69" w:rsidP="00232FE0">
            <w:pPr>
              <w:widowControl/>
              <w:autoSpaceDE/>
              <w:autoSpaceDN/>
              <w:snapToGrid/>
              <w:spacing w:line="240" w:lineRule="exact"/>
              <w:ind w:firstLine="0"/>
              <w:jc w:val="center"/>
              <w:rPr>
                <w:rFonts w:eastAsia="宋体"/>
                <w:sz w:val="20"/>
              </w:rPr>
            </w:pPr>
            <w:r>
              <w:rPr>
                <w:rFonts w:eastAsia="宋体" w:hint="eastAsia"/>
                <w:sz w:val="20"/>
              </w:rPr>
              <w:t>109.91</w:t>
            </w:r>
          </w:p>
        </w:tc>
      </w:tr>
      <w:tr w:rsidR="00857A69" w:rsidRPr="006D5FF4" w:rsidTr="00857A69">
        <w:trPr>
          <w:trHeight w:val="399"/>
        </w:trPr>
        <w:tc>
          <w:tcPr>
            <w:tcW w:w="1576" w:type="pct"/>
            <w:tcBorders>
              <w:top w:val="nil"/>
              <w:left w:val="single" w:sz="4" w:space="0" w:color="auto"/>
              <w:bottom w:val="single" w:sz="4" w:space="0" w:color="auto"/>
              <w:right w:val="single" w:sz="4" w:space="0" w:color="auto"/>
            </w:tcBorders>
            <w:shd w:val="clear" w:color="auto" w:fill="auto"/>
            <w:noWrap/>
            <w:vAlign w:val="bottom"/>
          </w:tcPr>
          <w:p w:rsidR="00857A69" w:rsidRPr="006D5FF4" w:rsidRDefault="00857A69" w:rsidP="00232FE0">
            <w:pPr>
              <w:widowControl/>
              <w:autoSpaceDE/>
              <w:autoSpaceDN/>
              <w:snapToGrid/>
              <w:spacing w:line="240" w:lineRule="exact"/>
              <w:ind w:firstLine="0"/>
              <w:jc w:val="left"/>
              <w:rPr>
                <w:rFonts w:eastAsia="宋体"/>
                <w:sz w:val="20"/>
              </w:rPr>
            </w:pPr>
            <w:r w:rsidRPr="006D5FF4">
              <w:rPr>
                <w:rFonts w:eastAsia="宋体"/>
                <w:sz w:val="20"/>
              </w:rPr>
              <w:t xml:space="preserve">　</w:t>
            </w:r>
            <w:r>
              <w:rPr>
                <w:rFonts w:eastAsia="宋体" w:hint="eastAsia"/>
                <w:sz w:val="20"/>
              </w:rPr>
              <w:t>3010101</w:t>
            </w:r>
          </w:p>
        </w:tc>
        <w:tc>
          <w:tcPr>
            <w:tcW w:w="1518" w:type="pct"/>
            <w:tcBorders>
              <w:top w:val="nil"/>
              <w:left w:val="nil"/>
              <w:bottom w:val="single" w:sz="4" w:space="0" w:color="auto"/>
              <w:right w:val="single" w:sz="4" w:space="0" w:color="auto"/>
            </w:tcBorders>
            <w:shd w:val="clear" w:color="auto" w:fill="auto"/>
            <w:vAlign w:val="center"/>
          </w:tcPr>
          <w:p w:rsidR="00857A69" w:rsidRPr="006D5FF4" w:rsidRDefault="00857A69" w:rsidP="00232FE0">
            <w:pPr>
              <w:widowControl/>
              <w:autoSpaceDE/>
              <w:autoSpaceDN/>
              <w:snapToGrid/>
              <w:spacing w:line="240" w:lineRule="exact"/>
              <w:ind w:firstLine="0"/>
              <w:jc w:val="left"/>
              <w:rPr>
                <w:rFonts w:eastAsia="宋体"/>
                <w:sz w:val="20"/>
              </w:rPr>
            </w:pPr>
            <w:r>
              <w:rPr>
                <w:rFonts w:eastAsia="宋体" w:hint="eastAsia"/>
                <w:sz w:val="20"/>
              </w:rPr>
              <w:t>职务（岗位）工资</w:t>
            </w:r>
          </w:p>
        </w:tc>
        <w:tc>
          <w:tcPr>
            <w:tcW w:w="1906" w:type="pct"/>
            <w:tcBorders>
              <w:top w:val="nil"/>
              <w:left w:val="nil"/>
              <w:bottom w:val="single" w:sz="4" w:space="0" w:color="auto"/>
              <w:right w:val="single" w:sz="4" w:space="0" w:color="auto"/>
            </w:tcBorders>
            <w:shd w:val="clear" w:color="auto" w:fill="auto"/>
            <w:vAlign w:val="center"/>
          </w:tcPr>
          <w:p w:rsidR="00857A69" w:rsidRPr="006D5FF4" w:rsidRDefault="00857A69" w:rsidP="00232FE0">
            <w:pPr>
              <w:widowControl/>
              <w:autoSpaceDE/>
              <w:autoSpaceDN/>
              <w:snapToGrid/>
              <w:spacing w:line="240" w:lineRule="exact"/>
              <w:ind w:firstLine="0"/>
              <w:jc w:val="center"/>
              <w:rPr>
                <w:rFonts w:eastAsia="宋体"/>
                <w:sz w:val="20"/>
              </w:rPr>
            </w:pPr>
            <w:r>
              <w:rPr>
                <w:rFonts w:eastAsia="宋体" w:hint="eastAsia"/>
                <w:sz w:val="20"/>
              </w:rPr>
              <w:t>59.71</w:t>
            </w:r>
          </w:p>
        </w:tc>
      </w:tr>
      <w:tr w:rsidR="00857A69" w:rsidRPr="006D5FF4" w:rsidTr="00857A69">
        <w:trPr>
          <w:trHeight w:val="399"/>
        </w:trPr>
        <w:tc>
          <w:tcPr>
            <w:tcW w:w="1576" w:type="pct"/>
            <w:tcBorders>
              <w:top w:val="nil"/>
              <w:left w:val="single" w:sz="4" w:space="0" w:color="auto"/>
              <w:bottom w:val="single" w:sz="4" w:space="0" w:color="auto"/>
              <w:right w:val="single" w:sz="4" w:space="0" w:color="auto"/>
            </w:tcBorders>
            <w:shd w:val="clear" w:color="auto" w:fill="auto"/>
            <w:noWrap/>
            <w:vAlign w:val="bottom"/>
          </w:tcPr>
          <w:p w:rsidR="00857A69" w:rsidRPr="006D5FF4" w:rsidRDefault="00857A69" w:rsidP="00232FE0">
            <w:pPr>
              <w:widowControl/>
              <w:autoSpaceDE/>
              <w:autoSpaceDN/>
              <w:snapToGrid/>
              <w:spacing w:line="240" w:lineRule="exact"/>
              <w:ind w:firstLine="0"/>
              <w:jc w:val="left"/>
              <w:rPr>
                <w:rFonts w:eastAsia="宋体"/>
                <w:sz w:val="20"/>
              </w:rPr>
            </w:pPr>
            <w:r w:rsidRPr="006D5FF4">
              <w:rPr>
                <w:rFonts w:eastAsia="宋体"/>
                <w:sz w:val="20"/>
              </w:rPr>
              <w:t xml:space="preserve">　</w:t>
            </w:r>
            <w:r>
              <w:rPr>
                <w:rFonts w:eastAsia="宋体" w:hint="eastAsia"/>
                <w:sz w:val="20"/>
              </w:rPr>
              <w:t>3010103</w:t>
            </w:r>
          </w:p>
        </w:tc>
        <w:tc>
          <w:tcPr>
            <w:tcW w:w="1518" w:type="pct"/>
            <w:tcBorders>
              <w:top w:val="nil"/>
              <w:left w:val="nil"/>
              <w:bottom w:val="single" w:sz="4" w:space="0" w:color="auto"/>
              <w:right w:val="single" w:sz="4" w:space="0" w:color="auto"/>
            </w:tcBorders>
            <w:shd w:val="clear" w:color="auto" w:fill="auto"/>
            <w:vAlign w:val="center"/>
          </w:tcPr>
          <w:p w:rsidR="00857A69" w:rsidRPr="006D5FF4" w:rsidRDefault="00857A69" w:rsidP="00232FE0">
            <w:pPr>
              <w:widowControl/>
              <w:autoSpaceDE/>
              <w:autoSpaceDN/>
              <w:snapToGrid/>
              <w:spacing w:line="240" w:lineRule="exact"/>
              <w:ind w:firstLine="0"/>
              <w:jc w:val="left"/>
              <w:rPr>
                <w:rFonts w:eastAsia="宋体"/>
                <w:sz w:val="20"/>
              </w:rPr>
            </w:pPr>
            <w:r>
              <w:rPr>
                <w:rFonts w:eastAsia="宋体" w:hint="eastAsia"/>
                <w:sz w:val="20"/>
              </w:rPr>
              <w:t>薪级工资</w:t>
            </w:r>
          </w:p>
        </w:tc>
        <w:tc>
          <w:tcPr>
            <w:tcW w:w="1906" w:type="pct"/>
            <w:tcBorders>
              <w:top w:val="nil"/>
              <w:left w:val="nil"/>
              <w:bottom w:val="single" w:sz="4" w:space="0" w:color="auto"/>
              <w:right w:val="single" w:sz="4" w:space="0" w:color="auto"/>
            </w:tcBorders>
            <w:shd w:val="clear" w:color="auto" w:fill="auto"/>
            <w:vAlign w:val="center"/>
          </w:tcPr>
          <w:p w:rsidR="00857A69" w:rsidRPr="006D5FF4" w:rsidRDefault="00857A69" w:rsidP="00232FE0">
            <w:pPr>
              <w:widowControl/>
              <w:autoSpaceDE/>
              <w:autoSpaceDN/>
              <w:snapToGrid/>
              <w:spacing w:line="240" w:lineRule="exact"/>
              <w:ind w:firstLine="0"/>
              <w:jc w:val="center"/>
              <w:rPr>
                <w:rFonts w:eastAsia="宋体"/>
                <w:sz w:val="20"/>
              </w:rPr>
            </w:pPr>
            <w:r>
              <w:rPr>
                <w:rFonts w:eastAsia="宋体" w:hint="eastAsia"/>
                <w:sz w:val="20"/>
              </w:rPr>
              <w:t>50.20</w:t>
            </w:r>
          </w:p>
        </w:tc>
      </w:tr>
      <w:tr w:rsidR="00857A69" w:rsidRPr="006D5FF4" w:rsidTr="00857A69">
        <w:trPr>
          <w:trHeight w:val="399"/>
        </w:trPr>
        <w:tc>
          <w:tcPr>
            <w:tcW w:w="1576" w:type="pct"/>
            <w:tcBorders>
              <w:top w:val="nil"/>
              <w:left w:val="single" w:sz="4" w:space="0" w:color="auto"/>
              <w:bottom w:val="single" w:sz="4" w:space="0" w:color="auto"/>
              <w:right w:val="single" w:sz="4" w:space="0" w:color="auto"/>
            </w:tcBorders>
            <w:shd w:val="clear" w:color="auto" w:fill="auto"/>
            <w:noWrap/>
            <w:vAlign w:val="bottom"/>
          </w:tcPr>
          <w:p w:rsidR="00857A69" w:rsidRPr="006D5FF4" w:rsidRDefault="00857A69" w:rsidP="00232FE0">
            <w:pPr>
              <w:widowControl/>
              <w:autoSpaceDE/>
              <w:autoSpaceDN/>
              <w:snapToGrid/>
              <w:spacing w:line="240" w:lineRule="exact"/>
              <w:ind w:firstLine="0"/>
              <w:jc w:val="left"/>
              <w:rPr>
                <w:rFonts w:eastAsia="宋体"/>
                <w:sz w:val="20"/>
              </w:rPr>
            </w:pPr>
            <w:r w:rsidRPr="006D5FF4">
              <w:rPr>
                <w:rFonts w:eastAsia="宋体"/>
                <w:sz w:val="20"/>
              </w:rPr>
              <w:t xml:space="preserve">　</w:t>
            </w:r>
            <w:r>
              <w:rPr>
                <w:rFonts w:eastAsia="宋体" w:hint="eastAsia"/>
                <w:sz w:val="20"/>
              </w:rPr>
              <w:t>30108</w:t>
            </w:r>
          </w:p>
        </w:tc>
        <w:tc>
          <w:tcPr>
            <w:tcW w:w="1518" w:type="pct"/>
            <w:tcBorders>
              <w:top w:val="nil"/>
              <w:left w:val="nil"/>
              <w:bottom w:val="single" w:sz="4" w:space="0" w:color="auto"/>
              <w:right w:val="single" w:sz="4" w:space="0" w:color="auto"/>
            </w:tcBorders>
            <w:shd w:val="clear" w:color="auto" w:fill="auto"/>
            <w:vAlign w:val="center"/>
          </w:tcPr>
          <w:p w:rsidR="00857A69" w:rsidRPr="006D5FF4" w:rsidRDefault="00857A69" w:rsidP="00232FE0">
            <w:pPr>
              <w:widowControl/>
              <w:autoSpaceDE/>
              <w:autoSpaceDN/>
              <w:snapToGrid/>
              <w:spacing w:line="240" w:lineRule="exact"/>
              <w:ind w:firstLine="0"/>
              <w:jc w:val="left"/>
              <w:rPr>
                <w:rFonts w:eastAsia="宋体"/>
                <w:sz w:val="20"/>
              </w:rPr>
            </w:pPr>
            <w:r>
              <w:rPr>
                <w:rFonts w:eastAsia="宋体" w:hint="eastAsia"/>
                <w:sz w:val="20"/>
              </w:rPr>
              <w:t>机关事业单位基本养老保障缴费</w:t>
            </w:r>
          </w:p>
        </w:tc>
        <w:tc>
          <w:tcPr>
            <w:tcW w:w="1906" w:type="pct"/>
            <w:tcBorders>
              <w:top w:val="nil"/>
              <w:left w:val="nil"/>
              <w:bottom w:val="single" w:sz="4" w:space="0" w:color="auto"/>
              <w:right w:val="single" w:sz="4" w:space="0" w:color="auto"/>
            </w:tcBorders>
            <w:shd w:val="clear" w:color="auto" w:fill="auto"/>
            <w:vAlign w:val="center"/>
          </w:tcPr>
          <w:p w:rsidR="00857A69" w:rsidRPr="00D56B12" w:rsidRDefault="00857A69" w:rsidP="00232FE0">
            <w:pPr>
              <w:widowControl/>
              <w:autoSpaceDE/>
              <w:autoSpaceDN/>
              <w:snapToGrid/>
              <w:spacing w:line="240" w:lineRule="exact"/>
              <w:ind w:firstLine="0"/>
              <w:jc w:val="center"/>
              <w:rPr>
                <w:rFonts w:eastAsia="宋体"/>
                <w:sz w:val="20"/>
              </w:rPr>
            </w:pPr>
            <w:r>
              <w:rPr>
                <w:rFonts w:eastAsia="宋体" w:hint="eastAsia"/>
                <w:sz w:val="20"/>
              </w:rPr>
              <w:t>23.90</w:t>
            </w:r>
          </w:p>
        </w:tc>
      </w:tr>
      <w:tr w:rsidR="00857A69" w:rsidRPr="006D5FF4" w:rsidTr="00857A69">
        <w:trPr>
          <w:trHeight w:val="399"/>
        </w:trPr>
        <w:tc>
          <w:tcPr>
            <w:tcW w:w="1576" w:type="pct"/>
            <w:tcBorders>
              <w:top w:val="nil"/>
              <w:left w:val="single" w:sz="4" w:space="0" w:color="auto"/>
              <w:bottom w:val="single" w:sz="4" w:space="0" w:color="auto"/>
              <w:right w:val="single" w:sz="4" w:space="0" w:color="auto"/>
            </w:tcBorders>
            <w:shd w:val="clear" w:color="auto" w:fill="auto"/>
            <w:noWrap/>
            <w:vAlign w:val="bottom"/>
          </w:tcPr>
          <w:p w:rsidR="00857A69" w:rsidRPr="006D5FF4" w:rsidRDefault="00857A69" w:rsidP="00232FE0">
            <w:pPr>
              <w:widowControl/>
              <w:autoSpaceDE/>
              <w:autoSpaceDN/>
              <w:snapToGrid/>
              <w:spacing w:line="240" w:lineRule="exact"/>
              <w:ind w:firstLine="0"/>
              <w:jc w:val="left"/>
              <w:rPr>
                <w:rFonts w:eastAsia="宋体"/>
                <w:sz w:val="20"/>
              </w:rPr>
            </w:pPr>
            <w:r w:rsidRPr="006D5FF4">
              <w:rPr>
                <w:rFonts w:eastAsia="宋体"/>
                <w:sz w:val="20"/>
              </w:rPr>
              <w:t xml:space="preserve">　</w:t>
            </w:r>
            <w:r>
              <w:rPr>
                <w:rFonts w:eastAsia="宋体" w:hint="eastAsia"/>
                <w:sz w:val="20"/>
              </w:rPr>
              <w:t>3010802</w:t>
            </w:r>
          </w:p>
        </w:tc>
        <w:tc>
          <w:tcPr>
            <w:tcW w:w="1518" w:type="pct"/>
            <w:tcBorders>
              <w:top w:val="nil"/>
              <w:left w:val="nil"/>
              <w:bottom w:val="single" w:sz="4" w:space="0" w:color="auto"/>
              <w:right w:val="single" w:sz="4" w:space="0" w:color="auto"/>
            </w:tcBorders>
            <w:shd w:val="clear" w:color="auto" w:fill="auto"/>
            <w:vAlign w:val="center"/>
          </w:tcPr>
          <w:p w:rsidR="00857A69" w:rsidRPr="006D5FF4" w:rsidRDefault="00857A69" w:rsidP="00232FE0">
            <w:pPr>
              <w:widowControl/>
              <w:autoSpaceDE/>
              <w:autoSpaceDN/>
              <w:snapToGrid/>
              <w:spacing w:line="240" w:lineRule="exact"/>
              <w:ind w:firstLine="0"/>
              <w:jc w:val="left"/>
              <w:rPr>
                <w:rFonts w:eastAsia="宋体"/>
                <w:sz w:val="20"/>
              </w:rPr>
            </w:pPr>
            <w:r>
              <w:rPr>
                <w:rFonts w:eastAsia="宋体" w:hint="eastAsia"/>
                <w:sz w:val="20"/>
              </w:rPr>
              <w:t>单位代缴基本养老（事业）</w:t>
            </w:r>
          </w:p>
        </w:tc>
        <w:tc>
          <w:tcPr>
            <w:tcW w:w="1906" w:type="pct"/>
            <w:tcBorders>
              <w:top w:val="nil"/>
              <w:left w:val="nil"/>
              <w:bottom w:val="single" w:sz="4" w:space="0" w:color="auto"/>
              <w:right w:val="single" w:sz="4" w:space="0" w:color="auto"/>
            </w:tcBorders>
            <w:shd w:val="clear" w:color="auto" w:fill="auto"/>
            <w:vAlign w:val="center"/>
          </w:tcPr>
          <w:p w:rsidR="00857A69" w:rsidRPr="00D56B12" w:rsidRDefault="00857A69" w:rsidP="00232FE0">
            <w:pPr>
              <w:widowControl/>
              <w:autoSpaceDE/>
              <w:autoSpaceDN/>
              <w:snapToGrid/>
              <w:spacing w:line="240" w:lineRule="exact"/>
              <w:ind w:firstLine="0"/>
              <w:jc w:val="center"/>
              <w:rPr>
                <w:rFonts w:eastAsia="宋体"/>
                <w:sz w:val="20"/>
              </w:rPr>
            </w:pPr>
            <w:r>
              <w:rPr>
                <w:rFonts w:eastAsia="宋体" w:hint="eastAsia"/>
                <w:sz w:val="20"/>
              </w:rPr>
              <w:t>23.90</w:t>
            </w:r>
          </w:p>
        </w:tc>
      </w:tr>
      <w:tr w:rsidR="00857A69" w:rsidRPr="006D5FF4" w:rsidTr="00857A69">
        <w:trPr>
          <w:trHeight w:val="399"/>
        </w:trPr>
        <w:tc>
          <w:tcPr>
            <w:tcW w:w="1576" w:type="pct"/>
            <w:tcBorders>
              <w:top w:val="nil"/>
              <w:left w:val="single" w:sz="4" w:space="0" w:color="auto"/>
              <w:bottom w:val="single" w:sz="4" w:space="0" w:color="auto"/>
              <w:right w:val="single" w:sz="4" w:space="0" w:color="auto"/>
            </w:tcBorders>
            <w:shd w:val="clear" w:color="auto" w:fill="auto"/>
            <w:noWrap/>
            <w:vAlign w:val="bottom"/>
          </w:tcPr>
          <w:p w:rsidR="00857A69" w:rsidRPr="006D5FF4" w:rsidRDefault="00857A69" w:rsidP="00232FE0">
            <w:pPr>
              <w:widowControl/>
              <w:autoSpaceDE/>
              <w:autoSpaceDN/>
              <w:snapToGrid/>
              <w:spacing w:line="240" w:lineRule="exact"/>
              <w:ind w:firstLine="0"/>
              <w:jc w:val="left"/>
              <w:rPr>
                <w:rFonts w:eastAsia="宋体"/>
                <w:sz w:val="20"/>
              </w:rPr>
            </w:pPr>
            <w:r w:rsidRPr="006D5FF4">
              <w:rPr>
                <w:rFonts w:eastAsia="宋体"/>
                <w:sz w:val="20"/>
              </w:rPr>
              <w:t xml:space="preserve">　</w:t>
            </w:r>
            <w:r>
              <w:rPr>
                <w:rFonts w:eastAsia="宋体" w:hint="eastAsia"/>
                <w:sz w:val="20"/>
              </w:rPr>
              <w:t>30107</w:t>
            </w:r>
          </w:p>
        </w:tc>
        <w:tc>
          <w:tcPr>
            <w:tcW w:w="1518" w:type="pct"/>
            <w:tcBorders>
              <w:top w:val="nil"/>
              <w:left w:val="nil"/>
              <w:bottom w:val="single" w:sz="4" w:space="0" w:color="auto"/>
              <w:right w:val="single" w:sz="4" w:space="0" w:color="auto"/>
            </w:tcBorders>
            <w:shd w:val="clear" w:color="auto" w:fill="auto"/>
            <w:vAlign w:val="center"/>
          </w:tcPr>
          <w:p w:rsidR="00857A69" w:rsidRPr="006D5FF4" w:rsidRDefault="00857A69" w:rsidP="00232FE0">
            <w:pPr>
              <w:widowControl/>
              <w:autoSpaceDE/>
              <w:autoSpaceDN/>
              <w:snapToGrid/>
              <w:spacing w:line="240" w:lineRule="exact"/>
              <w:ind w:firstLine="0"/>
              <w:jc w:val="left"/>
              <w:rPr>
                <w:rFonts w:eastAsia="宋体"/>
                <w:sz w:val="20"/>
              </w:rPr>
            </w:pPr>
            <w:r>
              <w:rPr>
                <w:rFonts w:eastAsia="宋体" w:hint="eastAsia"/>
                <w:sz w:val="20"/>
              </w:rPr>
              <w:t>绩效工资</w:t>
            </w:r>
          </w:p>
        </w:tc>
        <w:tc>
          <w:tcPr>
            <w:tcW w:w="1906" w:type="pct"/>
            <w:tcBorders>
              <w:top w:val="nil"/>
              <w:left w:val="nil"/>
              <w:bottom w:val="single" w:sz="4" w:space="0" w:color="auto"/>
              <w:right w:val="single" w:sz="4" w:space="0" w:color="auto"/>
            </w:tcBorders>
            <w:shd w:val="clear" w:color="auto" w:fill="auto"/>
            <w:vAlign w:val="center"/>
          </w:tcPr>
          <w:p w:rsidR="00857A69" w:rsidRPr="006D5FF4" w:rsidRDefault="00857A69" w:rsidP="00232FE0">
            <w:pPr>
              <w:widowControl/>
              <w:autoSpaceDE/>
              <w:autoSpaceDN/>
              <w:snapToGrid/>
              <w:spacing w:line="240" w:lineRule="exact"/>
              <w:ind w:firstLine="0"/>
              <w:jc w:val="center"/>
              <w:rPr>
                <w:rFonts w:eastAsia="宋体"/>
                <w:sz w:val="20"/>
              </w:rPr>
            </w:pPr>
            <w:r>
              <w:rPr>
                <w:rFonts w:eastAsia="宋体" w:hint="eastAsia"/>
                <w:sz w:val="20"/>
              </w:rPr>
              <w:t>96.29</w:t>
            </w:r>
          </w:p>
        </w:tc>
      </w:tr>
      <w:tr w:rsidR="00857A69" w:rsidRPr="006D5FF4" w:rsidTr="00857A69">
        <w:trPr>
          <w:trHeight w:val="399"/>
        </w:trPr>
        <w:tc>
          <w:tcPr>
            <w:tcW w:w="1576" w:type="pct"/>
            <w:tcBorders>
              <w:top w:val="nil"/>
              <w:left w:val="single" w:sz="4" w:space="0" w:color="auto"/>
              <w:bottom w:val="single" w:sz="4" w:space="0" w:color="auto"/>
              <w:right w:val="single" w:sz="4" w:space="0" w:color="auto"/>
            </w:tcBorders>
            <w:shd w:val="clear" w:color="auto" w:fill="auto"/>
            <w:noWrap/>
            <w:vAlign w:val="center"/>
          </w:tcPr>
          <w:p w:rsidR="00857A69" w:rsidRPr="00D56B12" w:rsidRDefault="00857A69" w:rsidP="00232FE0">
            <w:pPr>
              <w:widowControl/>
              <w:autoSpaceDE/>
              <w:autoSpaceDN/>
              <w:snapToGrid/>
              <w:spacing w:line="240" w:lineRule="exact"/>
              <w:ind w:firstLine="0"/>
              <w:jc w:val="left"/>
              <w:rPr>
                <w:rFonts w:eastAsia="宋体"/>
                <w:bCs/>
                <w:sz w:val="20"/>
              </w:rPr>
            </w:pPr>
            <w:r w:rsidRPr="00D56B12">
              <w:rPr>
                <w:rFonts w:eastAsia="宋体" w:hint="eastAsia"/>
                <w:bCs/>
                <w:sz w:val="20"/>
              </w:rPr>
              <w:t xml:space="preserve">  301</w:t>
            </w:r>
            <w:r>
              <w:rPr>
                <w:rFonts w:eastAsia="宋体" w:hint="eastAsia"/>
                <w:bCs/>
                <w:sz w:val="20"/>
              </w:rPr>
              <w:t>0701</w:t>
            </w:r>
          </w:p>
        </w:tc>
        <w:tc>
          <w:tcPr>
            <w:tcW w:w="1518" w:type="pct"/>
            <w:tcBorders>
              <w:top w:val="nil"/>
              <w:left w:val="nil"/>
              <w:bottom w:val="single" w:sz="4" w:space="0" w:color="auto"/>
              <w:right w:val="single" w:sz="4" w:space="0" w:color="auto"/>
            </w:tcBorders>
            <w:shd w:val="clear" w:color="auto" w:fill="auto"/>
            <w:vAlign w:val="center"/>
          </w:tcPr>
          <w:p w:rsidR="00857A69" w:rsidRPr="00D56B12" w:rsidRDefault="00857A69" w:rsidP="00232FE0">
            <w:pPr>
              <w:widowControl/>
              <w:autoSpaceDE/>
              <w:autoSpaceDN/>
              <w:snapToGrid/>
              <w:spacing w:line="240" w:lineRule="exact"/>
              <w:ind w:firstLine="0"/>
              <w:jc w:val="left"/>
              <w:rPr>
                <w:rFonts w:eastAsia="宋体"/>
                <w:sz w:val="20"/>
              </w:rPr>
            </w:pPr>
            <w:r>
              <w:rPr>
                <w:rFonts w:eastAsia="宋体" w:hint="eastAsia"/>
                <w:sz w:val="20"/>
              </w:rPr>
              <w:t>基础性绩效工资</w:t>
            </w:r>
          </w:p>
        </w:tc>
        <w:tc>
          <w:tcPr>
            <w:tcW w:w="1906" w:type="pct"/>
            <w:tcBorders>
              <w:top w:val="nil"/>
              <w:left w:val="nil"/>
              <w:bottom w:val="single" w:sz="4" w:space="0" w:color="auto"/>
              <w:right w:val="single" w:sz="4" w:space="0" w:color="auto"/>
            </w:tcBorders>
            <w:shd w:val="clear" w:color="auto" w:fill="auto"/>
            <w:vAlign w:val="center"/>
          </w:tcPr>
          <w:p w:rsidR="00857A69" w:rsidRPr="00D56B12" w:rsidRDefault="00857A69" w:rsidP="00232FE0">
            <w:pPr>
              <w:widowControl/>
              <w:autoSpaceDE/>
              <w:autoSpaceDN/>
              <w:snapToGrid/>
              <w:spacing w:line="240" w:lineRule="exact"/>
              <w:ind w:firstLine="0"/>
              <w:jc w:val="center"/>
              <w:rPr>
                <w:rFonts w:eastAsia="宋体"/>
                <w:sz w:val="20"/>
              </w:rPr>
            </w:pPr>
            <w:r>
              <w:rPr>
                <w:rFonts w:eastAsia="宋体" w:hint="eastAsia"/>
                <w:sz w:val="20"/>
              </w:rPr>
              <w:t>96.29</w:t>
            </w:r>
          </w:p>
        </w:tc>
      </w:tr>
      <w:tr w:rsidR="00857A69" w:rsidRPr="006D5FF4" w:rsidTr="00857A69">
        <w:trPr>
          <w:trHeight w:val="399"/>
        </w:trPr>
        <w:tc>
          <w:tcPr>
            <w:tcW w:w="1576" w:type="pct"/>
            <w:tcBorders>
              <w:top w:val="nil"/>
              <w:left w:val="single" w:sz="4" w:space="0" w:color="auto"/>
              <w:bottom w:val="single" w:sz="4" w:space="0" w:color="auto"/>
              <w:right w:val="single" w:sz="4" w:space="0" w:color="auto"/>
            </w:tcBorders>
            <w:shd w:val="clear" w:color="auto" w:fill="auto"/>
            <w:noWrap/>
            <w:vAlign w:val="center"/>
          </w:tcPr>
          <w:p w:rsidR="00857A69" w:rsidRPr="00D56B12" w:rsidRDefault="00857A69" w:rsidP="00232FE0">
            <w:pPr>
              <w:widowControl/>
              <w:autoSpaceDE/>
              <w:autoSpaceDN/>
              <w:snapToGrid/>
              <w:spacing w:line="240" w:lineRule="exact"/>
              <w:ind w:firstLine="0"/>
              <w:jc w:val="left"/>
              <w:rPr>
                <w:rFonts w:eastAsia="宋体"/>
                <w:bCs/>
                <w:sz w:val="20"/>
              </w:rPr>
            </w:pPr>
            <w:r>
              <w:rPr>
                <w:rFonts w:eastAsia="宋体" w:hint="eastAsia"/>
                <w:bCs/>
                <w:sz w:val="20"/>
              </w:rPr>
              <w:t xml:space="preserve">  301070101</w:t>
            </w:r>
          </w:p>
        </w:tc>
        <w:tc>
          <w:tcPr>
            <w:tcW w:w="1518" w:type="pct"/>
            <w:tcBorders>
              <w:top w:val="nil"/>
              <w:left w:val="nil"/>
              <w:bottom w:val="single" w:sz="4" w:space="0" w:color="auto"/>
              <w:right w:val="single" w:sz="4" w:space="0" w:color="auto"/>
            </w:tcBorders>
            <w:shd w:val="clear" w:color="auto" w:fill="auto"/>
            <w:vAlign w:val="center"/>
          </w:tcPr>
          <w:p w:rsidR="00857A69" w:rsidRPr="00D56B12" w:rsidRDefault="00857A69" w:rsidP="00232FE0">
            <w:pPr>
              <w:widowControl/>
              <w:autoSpaceDE/>
              <w:autoSpaceDN/>
              <w:snapToGrid/>
              <w:spacing w:line="240" w:lineRule="exact"/>
              <w:ind w:firstLine="0"/>
              <w:jc w:val="left"/>
              <w:rPr>
                <w:rFonts w:eastAsia="宋体"/>
                <w:sz w:val="20"/>
              </w:rPr>
            </w:pPr>
            <w:r>
              <w:rPr>
                <w:rFonts w:eastAsia="宋体" w:hint="eastAsia"/>
                <w:sz w:val="20"/>
              </w:rPr>
              <w:t>岗位津贴（事业）</w:t>
            </w:r>
          </w:p>
        </w:tc>
        <w:tc>
          <w:tcPr>
            <w:tcW w:w="1906" w:type="pct"/>
            <w:tcBorders>
              <w:top w:val="nil"/>
              <w:left w:val="nil"/>
              <w:bottom w:val="single" w:sz="4" w:space="0" w:color="auto"/>
              <w:right w:val="single" w:sz="4" w:space="0" w:color="auto"/>
            </w:tcBorders>
            <w:shd w:val="clear" w:color="auto" w:fill="auto"/>
            <w:vAlign w:val="center"/>
          </w:tcPr>
          <w:p w:rsidR="00857A69" w:rsidRPr="00D56B12" w:rsidRDefault="00857A69" w:rsidP="00232FE0">
            <w:pPr>
              <w:widowControl/>
              <w:autoSpaceDE/>
              <w:autoSpaceDN/>
              <w:snapToGrid/>
              <w:spacing w:line="240" w:lineRule="exact"/>
              <w:ind w:firstLine="0"/>
              <w:jc w:val="center"/>
              <w:rPr>
                <w:rFonts w:eastAsia="宋体"/>
                <w:sz w:val="20"/>
              </w:rPr>
            </w:pPr>
            <w:r>
              <w:rPr>
                <w:rFonts w:eastAsia="宋体" w:hint="eastAsia"/>
                <w:sz w:val="20"/>
              </w:rPr>
              <w:t>49.66</w:t>
            </w:r>
          </w:p>
        </w:tc>
      </w:tr>
      <w:tr w:rsidR="00857A69" w:rsidRPr="006D5FF4" w:rsidTr="00857A69">
        <w:trPr>
          <w:trHeight w:val="399"/>
        </w:trPr>
        <w:tc>
          <w:tcPr>
            <w:tcW w:w="1576" w:type="pct"/>
            <w:tcBorders>
              <w:top w:val="nil"/>
              <w:left w:val="single" w:sz="4" w:space="0" w:color="auto"/>
              <w:bottom w:val="single" w:sz="4" w:space="0" w:color="auto"/>
              <w:right w:val="single" w:sz="4" w:space="0" w:color="auto"/>
            </w:tcBorders>
            <w:shd w:val="clear" w:color="auto" w:fill="auto"/>
            <w:noWrap/>
            <w:vAlign w:val="center"/>
          </w:tcPr>
          <w:p w:rsidR="00857A69" w:rsidRPr="00D56B12" w:rsidRDefault="00857A69" w:rsidP="00232FE0">
            <w:pPr>
              <w:widowControl/>
              <w:autoSpaceDE/>
              <w:autoSpaceDN/>
              <w:snapToGrid/>
              <w:spacing w:line="240" w:lineRule="exact"/>
              <w:ind w:firstLine="0"/>
              <w:jc w:val="left"/>
              <w:rPr>
                <w:rFonts w:eastAsia="宋体"/>
                <w:bCs/>
                <w:sz w:val="20"/>
              </w:rPr>
            </w:pPr>
            <w:r>
              <w:rPr>
                <w:rFonts w:eastAsia="宋体" w:hint="eastAsia"/>
                <w:bCs/>
                <w:sz w:val="20"/>
              </w:rPr>
              <w:t xml:space="preserve">  301070102</w:t>
            </w:r>
          </w:p>
        </w:tc>
        <w:tc>
          <w:tcPr>
            <w:tcW w:w="1518" w:type="pct"/>
            <w:tcBorders>
              <w:top w:val="nil"/>
              <w:left w:val="nil"/>
              <w:bottom w:val="single" w:sz="4" w:space="0" w:color="auto"/>
              <w:right w:val="single" w:sz="4" w:space="0" w:color="auto"/>
            </w:tcBorders>
            <w:shd w:val="clear" w:color="auto" w:fill="auto"/>
            <w:vAlign w:val="center"/>
          </w:tcPr>
          <w:p w:rsidR="00857A69" w:rsidRPr="00D56B12" w:rsidRDefault="00857A69" w:rsidP="00232FE0">
            <w:pPr>
              <w:widowControl/>
              <w:autoSpaceDE/>
              <w:autoSpaceDN/>
              <w:snapToGrid/>
              <w:spacing w:line="240" w:lineRule="exact"/>
              <w:ind w:firstLine="0"/>
              <w:jc w:val="left"/>
              <w:rPr>
                <w:rFonts w:eastAsia="宋体"/>
                <w:sz w:val="20"/>
              </w:rPr>
            </w:pPr>
            <w:r>
              <w:rPr>
                <w:rFonts w:eastAsia="宋体" w:hint="eastAsia"/>
                <w:sz w:val="20"/>
              </w:rPr>
              <w:t>生活补贴（事业）</w:t>
            </w:r>
          </w:p>
        </w:tc>
        <w:tc>
          <w:tcPr>
            <w:tcW w:w="1906" w:type="pct"/>
            <w:tcBorders>
              <w:top w:val="nil"/>
              <w:left w:val="nil"/>
              <w:bottom w:val="single" w:sz="4" w:space="0" w:color="auto"/>
              <w:right w:val="single" w:sz="4" w:space="0" w:color="auto"/>
            </w:tcBorders>
            <w:shd w:val="clear" w:color="auto" w:fill="auto"/>
            <w:vAlign w:val="center"/>
          </w:tcPr>
          <w:p w:rsidR="00857A69" w:rsidRPr="00D56B12" w:rsidRDefault="00857A69" w:rsidP="00232FE0">
            <w:pPr>
              <w:widowControl/>
              <w:autoSpaceDE/>
              <w:autoSpaceDN/>
              <w:snapToGrid/>
              <w:spacing w:line="240" w:lineRule="exact"/>
              <w:ind w:firstLine="0"/>
              <w:jc w:val="center"/>
              <w:rPr>
                <w:rFonts w:eastAsia="宋体"/>
                <w:sz w:val="20"/>
              </w:rPr>
            </w:pPr>
            <w:r>
              <w:rPr>
                <w:rFonts w:eastAsia="宋体" w:hint="eastAsia"/>
                <w:sz w:val="20"/>
              </w:rPr>
              <w:t>46.63</w:t>
            </w:r>
          </w:p>
        </w:tc>
      </w:tr>
      <w:tr w:rsidR="00857A69" w:rsidRPr="006D5FF4" w:rsidTr="00857A69">
        <w:trPr>
          <w:trHeight w:val="399"/>
        </w:trPr>
        <w:tc>
          <w:tcPr>
            <w:tcW w:w="1576" w:type="pct"/>
            <w:tcBorders>
              <w:top w:val="nil"/>
              <w:left w:val="single" w:sz="4" w:space="0" w:color="auto"/>
              <w:bottom w:val="single" w:sz="4" w:space="0" w:color="auto"/>
              <w:right w:val="single" w:sz="4" w:space="0" w:color="auto"/>
            </w:tcBorders>
            <w:shd w:val="clear" w:color="auto" w:fill="auto"/>
            <w:noWrap/>
            <w:vAlign w:val="center"/>
          </w:tcPr>
          <w:p w:rsidR="00857A69" w:rsidRPr="00D56B12" w:rsidRDefault="00857A69" w:rsidP="00232FE0">
            <w:pPr>
              <w:widowControl/>
              <w:autoSpaceDE/>
              <w:autoSpaceDN/>
              <w:snapToGrid/>
              <w:spacing w:line="240" w:lineRule="exact"/>
              <w:ind w:firstLine="0"/>
              <w:jc w:val="left"/>
              <w:rPr>
                <w:rFonts w:eastAsia="宋体"/>
                <w:bCs/>
                <w:sz w:val="20"/>
              </w:rPr>
            </w:pPr>
            <w:r>
              <w:rPr>
                <w:rFonts w:eastAsia="宋体" w:hint="eastAsia"/>
                <w:bCs/>
                <w:sz w:val="20"/>
              </w:rPr>
              <w:t xml:space="preserve">  30299</w:t>
            </w:r>
          </w:p>
        </w:tc>
        <w:tc>
          <w:tcPr>
            <w:tcW w:w="1518" w:type="pct"/>
            <w:tcBorders>
              <w:top w:val="nil"/>
              <w:left w:val="nil"/>
              <w:bottom w:val="single" w:sz="4" w:space="0" w:color="auto"/>
              <w:right w:val="single" w:sz="4" w:space="0" w:color="auto"/>
            </w:tcBorders>
            <w:shd w:val="clear" w:color="auto" w:fill="auto"/>
            <w:vAlign w:val="center"/>
          </w:tcPr>
          <w:p w:rsidR="00857A69" w:rsidRPr="00D56B12" w:rsidRDefault="00857A69" w:rsidP="00232FE0">
            <w:pPr>
              <w:widowControl/>
              <w:autoSpaceDE/>
              <w:autoSpaceDN/>
              <w:snapToGrid/>
              <w:spacing w:line="240" w:lineRule="exact"/>
              <w:ind w:firstLine="0"/>
              <w:jc w:val="left"/>
              <w:rPr>
                <w:rFonts w:eastAsia="宋体"/>
                <w:sz w:val="20"/>
              </w:rPr>
            </w:pPr>
            <w:r>
              <w:rPr>
                <w:rFonts w:eastAsia="宋体" w:hint="eastAsia"/>
                <w:sz w:val="20"/>
              </w:rPr>
              <w:t>其他商品和服务支出</w:t>
            </w:r>
          </w:p>
        </w:tc>
        <w:tc>
          <w:tcPr>
            <w:tcW w:w="1906" w:type="pct"/>
            <w:tcBorders>
              <w:top w:val="nil"/>
              <w:left w:val="nil"/>
              <w:bottom w:val="single" w:sz="4" w:space="0" w:color="auto"/>
              <w:right w:val="single" w:sz="4" w:space="0" w:color="auto"/>
            </w:tcBorders>
            <w:shd w:val="clear" w:color="auto" w:fill="auto"/>
            <w:vAlign w:val="center"/>
          </w:tcPr>
          <w:p w:rsidR="00857A69" w:rsidRPr="00D56B12" w:rsidRDefault="00857A69" w:rsidP="00232FE0">
            <w:pPr>
              <w:widowControl/>
              <w:autoSpaceDE/>
              <w:autoSpaceDN/>
              <w:snapToGrid/>
              <w:spacing w:line="240" w:lineRule="exact"/>
              <w:ind w:firstLine="0"/>
              <w:jc w:val="center"/>
              <w:rPr>
                <w:rFonts w:eastAsia="宋体"/>
                <w:sz w:val="20"/>
              </w:rPr>
            </w:pPr>
            <w:r>
              <w:rPr>
                <w:rFonts w:eastAsia="宋体" w:hint="eastAsia"/>
                <w:sz w:val="20"/>
              </w:rPr>
              <w:t>0.10</w:t>
            </w:r>
          </w:p>
        </w:tc>
      </w:tr>
      <w:tr w:rsidR="00857A69" w:rsidRPr="006D5FF4" w:rsidTr="00857A69">
        <w:trPr>
          <w:trHeight w:val="399"/>
        </w:trPr>
        <w:tc>
          <w:tcPr>
            <w:tcW w:w="1576" w:type="pct"/>
            <w:tcBorders>
              <w:top w:val="nil"/>
              <w:left w:val="single" w:sz="4" w:space="0" w:color="auto"/>
              <w:bottom w:val="single" w:sz="4" w:space="0" w:color="auto"/>
              <w:right w:val="single" w:sz="4" w:space="0" w:color="auto"/>
            </w:tcBorders>
            <w:shd w:val="clear" w:color="auto" w:fill="auto"/>
            <w:vAlign w:val="center"/>
          </w:tcPr>
          <w:p w:rsidR="00857A69" w:rsidRPr="00D56B12" w:rsidRDefault="00857A69" w:rsidP="00232FE0">
            <w:pPr>
              <w:widowControl/>
              <w:autoSpaceDE/>
              <w:autoSpaceDN/>
              <w:snapToGrid/>
              <w:spacing w:line="240" w:lineRule="exact"/>
              <w:ind w:firstLine="0"/>
              <w:jc w:val="left"/>
              <w:rPr>
                <w:rFonts w:eastAsia="宋体"/>
                <w:bCs/>
                <w:sz w:val="20"/>
              </w:rPr>
            </w:pPr>
            <w:r w:rsidRPr="00D56B12">
              <w:rPr>
                <w:rFonts w:eastAsia="宋体"/>
                <w:bCs/>
                <w:sz w:val="20"/>
              </w:rPr>
              <w:t xml:space="preserve">　</w:t>
            </w:r>
            <w:r>
              <w:rPr>
                <w:rFonts w:eastAsia="宋体" w:hint="eastAsia"/>
                <w:bCs/>
                <w:sz w:val="20"/>
              </w:rPr>
              <w:t>3029901</w:t>
            </w:r>
          </w:p>
        </w:tc>
        <w:tc>
          <w:tcPr>
            <w:tcW w:w="1518" w:type="pct"/>
            <w:tcBorders>
              <w:top w:val="nil"/>
              <w:left w:val="nil"/>
              <w:bottom w:val="single" w:sz="4" w:space="0" w:color="auto"/>
              <w:right w:val="single" w:sz="4" w:space="0" w:color="auto"/>
            </w:tcBorders>
            <w:shd w:val="clear" w:color="auto" w:fill="auto"/>
            <w:vAlign w:val="center"/>
          </w:tcPr>
          <w:p w:rsidR="00857A69" w:rsidRPr="00D56B12" w:rsidRDefault="00857A69" w:rsidP="00232FE0">
            <w:pPr>
              <w:widowControl/>
              <w:autoSpaceDE/>
              <w:autoSpaceDN/>
              <w:snapToGrid/>
              <w:spacing w:line="240" w:lineRule="exact"/>
              <w:ind w:firstLine="0"/>
              <w:jc w:val="left"/>
              <w:rPr>
                <w:rFonts w:eastAsia="宋体"/>
                <w:sz w:val="20"/>
              </w:rPr>
            </w:pPr>
            <w:r>
              <w:rPr>
                <w:rFonts w:eastAsia="宋体" w:hint="eastAsia"/>
                <w:sz w:val="20"/>
              </w:rPr>
              <w:t>离退休活动经费</w:t>
            </w:r>
          </w:p>
        </w:tc>
        <w:tc>
          <w:tcPr>
            <w:tcW w:w="1906" w:type="pct"/>
            <w:tcBorders>
              <w:top w:val="nil"/>
              <w:left w:val="nil"/>
              <w:bottom w:val="single" w:sz="4" w:space="0" w:color="auto"/>
              <w:right w:val="single" w:sz="4" w:space="0" w:color="auto"/>
            </w:tcBorders>
            <w:shd w:val="clear" w:color="auto" w:fill="auto"/>
            <w:vAlign w:val="center"/>
          </w:tcPr>
          <w:p w:rsidR="00857A69" w:rsidRPr="00D56B12" w:rsidRDefault="00857A69" w:rsidP="00232FE0">
            <w:pPr>
              <w:widowControl/>
              <w:autoSpaceDE/>
              <w:autoSpaceDN/>
              <w:snapToGrid/>
              <w:spacing w:line="240" w:lineRule="exact"/>
              <w:ind w:firstLine="0"/>
              <w:jc w:val="center"/>
              <w:rPr>
                <w:rFonts w:eastAsia="宋体"/>
                <w:sz w:val="20"/>
              </w:rPr>
            </w:pPr>
            <w:r>
              <w:rPr>
                <w:rFonts w:eastAsia="宋体" w:hint="eastAsia"/>
                <w:sz w:val="20"/>
              </w:rPr>
              <w:t>0.10</w:t>
            </w:r>
          </w:p>
        </w:tc>
      </w:tr>
      <w:tr w:rsidR="00857A69" w:rsidRPr="006D5FF4" w:rsidTr="00857A69">
        <w:trPr>
          <w:trHeight w:val="204"/>
        </w:trPr>
        <w:tc>
          <w:tcPr>
            <w:tcW w:w="3094" w:type="pct"/>
            <w:gridSpan w:val="2"/>
            <w:tcBorders>
              <w:top w:val="nil"/>
              <w:left w:val="nil"/>
              <w:bottom w:val="nil"/>
              <w:right w:val="nil"/>
            </w:tcBorders>
            <w:shd w:val="clear" w:color="auto" w:fill="auto"/>
            <w:noWrap/>
            <w:vAlign w:val="center"/>
          </w:tcPr>
          <w:p w:rsidR="00857A69" w:rsidRPr="006D5FF4" w:rsidRDefault="00857A69" w:rsidP="00232FE0">
            <w:pPr>
              <w:widowControl/>
              <w:autoSpaceDE/>
              <w:autoSpaceDN/>
              <w:snapToGrid/>
              <w:spacing w:line="240" w:lineRule="auto"/>
              <w:ind w:firstLine="0"/>
              <w:jc w:val="left"/>
              <w:rPr>
                <w:rFonts w:eastAsia="宋体"/>
                <w:sz w:val="20"/>
              </w:rPr>
            </w:pPr>
            <w:r w:rsidRPr="006D5FF4">
              <w:rPr>
                <w:rFonts w:eastAsia="宋体"/>
                <w:sz w:val="20"/>
              </w:rPr>
              <w:lastRenderedPageBreak/>
              <w:t>注：</w:t>
            </w:r>
            <w:r w:rsidRPr="006D5FF4">
              <w:rPr>
                <w:rFonts w:eastAsia="宋体"/>
                <w:sz w:val="20"/>
              </w:rPr>
              <w:t>“</w:t>
            </w:r>
            <w:r w:rsidRPr="006D5FF4">
              <w:rPr>
                <w:rFonts w:eastAsia="宋体"/>
                <w:sz w:val="20"/>
              </w:rPr>
              <w:t>科目编码</w:t>
            </w:r>
            <w:r w:rsidRPr="006D5FF4">
              <w:rPr>
                <w:rFonts w:eastAsia="宋体"/>
                <w:sz w:val="20"/>
              </w:rPr>
              <w:t>”</w:t>
            </w:r>
            <w:r w:rsidRPr="006D5FF4">
              <w:rPr>
                <w:rFonts w:eastAsia="宋体"/>
                <w:sz w:val="20"/>
              </w:rPr>
              <w:t>和</w:t>
            </w:r>
            <w:r w:rsidRPr="006D5FF4">
              <w:rPr>
                <w:rFonts w:eastAsia="宋体"/>
                <w:sz w:val="20"/>
              </w:rPr>
              <w:t>“</w:t>
            </w:r>
            <w:r w:rsidRPr="006D5FF4">
              <w:rPr>
                <w:rFonts w:eastAsia="宋体"/>
                <w:sz w:val="20"/>
              </w:rPr>
              <w:t>科目名称</w:t>
            </w:r>
            <w:r w:rsidRPr="006D5FF4">
              <w:rPr>
                <w:rFonts w:eastAsia="宋体"/>
                <w:sz w:val="20"/>
              </w:rPr>
              <w:t>”</w:t>
            </w:r>
            <w:r w:rsidRPr="006D5FF4">
              <w:rPr>
                <w:rFonts w:eastAsia="宋体"/>
                <w:sz w:val="20"/>
              </w:rPr>
              <w:t>为必填项。</w:t>
            </w:r>
          </w:p>
        </w:tc>
        <w:tc>
          <w:tcPr>
            <w:tcW w:w="1906" w:type="pct"/>
            <w:tcBorders>
              <w:top w:val="nil"/>
              <w:left w:val="nil"/>
              <w:bottom w:val="nil"/>
              <w:right w:val="nil"/>
            </w:tcBorders>
            <w:shd w:val="clear" w:color="auto" w:fill="auto"/>
            <w:noWrap/>
            <w:vAlign w:val="center"/>
          </w:tcPr>
          <w:p w:rsidR="00857A69" w:rsidRPr="006D5FF4" w:rsidRDefault="00857A69" w:rsidP="00232FE0">
            <w:pPr>
              <w:widowControl/>
              <w:autoSpaceDE/>
              <w:autoSpaceDN/>
              <w:snapToGrid/>
              <w:spacing w:line="240" w:lineRule="auto"/>
              <w:ind w:firstLine="0"/>
              <w:jc w:val="left"/>
              <w:rPr>
                <w:rFonts w:eastAsia="宋体"/>
                <w:sz w:val="20"/>
              </w:rPr>
            </w:pPr>
          </w:p>
        </w:tc>
      </w:tr>
    </w:tbl>
    <w:p w:rsidR="00310121" w:rsidRPr="006D5FF4" w:rsidRDefault="00310121" w:rsidP="00310121">
      <w:pPr>
        <w:spacing w:line="40" w:lineRule="atLeast"/>
        <w:ind w:firstLine="0"/>
      </w:pPr>
    </w:p>
    <w:tbl>
      <w:tblPr>
        <w:tblW w:w="5000" w:type="pct"/>
        <w:tblLayout w:type="fixed"/>
        <w:tblLook w:val="04A0"/>
      </w:tblPr>
      <w:tblGrid>
        <w:gridCol w:w="1295"/>
        <w:gridCol w:w="683"/>
        <w:gridCol w:w="821"/>
        <w:gridCol w:w="904"/>
        <w:gridCol w:w="1204"/>
        <w:gridCol w:w="1224"/>
        <w:gridCol w:w="836"/>
        <w:gridCol w:w="762"/>
        <w:gridCol w:w="118"/>
        <w:gridCol w:w="1099"/>
      </w:tblGrid>
      <w:tr w:rsidR="00310121" w:rsidRPr="006D5FF4" w:rsidTr="00232FE0">
        <w:trPr>
          <w:trHeight w:val="315"/>
        </w:trPr>
        <w:tc>
          <w:tcPr>
            <w:tcW w:w="724"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sz w:val="24"/>
                <w:szCs w:val="24"/>
              </w:rPr>
            </w:pPr>
            <w:r w:rsidRPr="006D5FF4">
              <w:rPr>
                <w:sz w:val="24"/>
                <w:szCs w:val="24"/>
              </w:rPr>
              <w:t>公开</w:t>
            </w:r>
            <w:r w:rsidRPr="006D5FF4">
              <w:rPr>
                <w:sz w:val="24"/>
                <w:szCs w:val="24"/>
              </w:rPr>
              <w:t>09</w:t>
            </w:r>
            <w:r w:rsidRPr="006D5FF4">
              <w:rPr>
                <w:sz w:val="24"/>
                <w:szCs w:val="24"/>
              </w:rPr>
              <w:t>表</w:t>
            </w:r>
          </w:p>
        </w:tc>
        <w:tc>
          <w:tcPr>
            <w:tcW w:w="841" w:type="pct"/>
            <w:gridSpan w:val="2"/>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sz w:val="24"/>
                <w:szCs w:val="24"/>
              </w:rPr>
            </w:pPr>
          </w:p>
        </w:tc>
        <w:tc>
          <w:tcPr>
            <w:tcW w:w="505"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Times New Roman"/>
                <w:sz w:val="20"/>
              </w:rPr>
            </w:pPr>
          </w:p>
        </w:tc>
        <w:tc>
          <w:tcPr>
            <w:tcW w:w="673"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Times New Roman"/>
                <w:sz w:val="20"/>
              </w:rPr>
            </w:pPr>
          </w:p>
        </w:tc>
        <w:tc>
          <w:tcPr>
            <w:tcW w:w="684"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Times New Roman"/>
                <w:sz w:val="20"/>
              </w:rPr>
            </w:pPr>
          </w:p>
        </w:tc>
        <w:tc>
          <w:tcPr>
            <w:tcW w:w="467"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Times New Roman"/>
                <w:sz w:val="20"/>
              </w:rPr>
            </w:pPr>
          </w:p>
        </w:tc>
        <w:tc>
          <w:tcPr>
            <w:tcW w:w="426"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Times New Roman"/>
                <w:sz w:val="20"/>
              </w:rPr>
            </w:pPr>
          </w:p>
        </w:tc>
        <w:tc>
          <w:tcPr>
            <w:tcW w:w="680" w:type="pct"/>
            <w:gridSpan w:val="2"/>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Times New Roman"/>
                <w:sz w:val="20"/>
              </w:rPr>
            </w:pPr>
          </w:p>
        </w:tc>
      </w:tr>
      <w:tr w:rsidR="00310121" w:rsidRPr="006D5FF4" w:rsidTr="00232FE0">
        <w:trPr>
          <w:trHeight w:val="1005"/>
        </w:trPr>
        <w:tc>
          <w:tcPr>
            <w:tcW w:w="5000" w:type="pct"/>
            <w:gridSpan w:val="10"/>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center"/>
              <w:rPr>
                <w:rFonts w:eastAsia="方正小标宋_GBK"/>
                <w:sz w:val="36"/>
                <w:szCs w:val="36"/>
              </w:rPr>
            </w:pPr>
            <w:r w:rsidRPr="006D5FF4">
              <w:rPr>
                <w:rFonts w:eastAsia="方正小标宋_GBK"/>
                <w:sz w:val="36"/>
                <w:szCs w:val="36"/>
              </w:rPr>
              <w:t>“</w:t>
            </w:r>
            <w:r w:rsidRPr="006D5FF4">
              <w:rPr>
                <w:rFonts w:eastAsia="方正小标宋_GBK"/>
                <w:sz w:val="36"/>
                <w:szCs w:val="36"/>
              </w:rPr>
              <w:t>三公</w:t>
            </w:r>
            <w:r w:rsidRPr="006D5FF4">
              <w:rPr>
                <w:rFonts w:eastAsia="方正小标宋_GBK"/>
                <w:sz w:val="36"/>
                <w:szCs w:val="36"/>
              </w:rPr>
              <w:t>”</w:t>
            </w:r>
            <w:r w:rsidRPr="006D5FF4">
              <w:rPr>
                <w:rFonts w:eastAsia="方正小标宋_GBK"/>
                <w:sz w:val="36"/>
                <w:szCs w:val="36"/>
              </w:rPr>
              <w:t>经费、会议费、培训费支出预算表</w:t>
            </w:r>
          </w:p>
        </w:tc>
      </w:tr>
      <w:tr w:rsidR="00310121" w:rsidRPr="006D5FF4" w:rsidTr="00232FE0">
        <w:trPr>
          <w:trHeight w:val="270"/>
        </w:trPr>
        <w:tc>
          <w:tcPr>
            <w:tcW w:w="1565" w:type="pct"/>
            <w:gridSpan w:val="3"/>
            <w:tcBorders>
              <w:top w:val="nil"/>
              <w:left w:val="nil"/>
              <w:bottom w:val="nil"/>
              <w:right w:val="nil"/>
            </w:tcBorders>
            <w:shd w:val="clear" w:color="000000" w:fill="FFFFFF"/>
            <w:noWrap/>
            <w:vAlign w:val="bottom"/>
          </w:tcPr>
          <w:p w:rsidR="00310121" w:rsidRPr="006D5FF4" w:rsidRDefault="00310121" w:rsidP="004230EE">
            <w:pPr>
              <w:widowControl/>
              <w:autoSpaceDE/>
              <w:autoSpaceDN/>
              <w:snapToGrid/>
              <w:spacing w:line="240" w:lineRule="auto"/>
              <w:ind w:firstLine="0"/>
              <w:jc w:val="left"/>
              <w:rPr>
                <w:rFonts w:eastAsia="宋体"/>
                <w:sz w:val="20"/>
              </w:rPr>
            </w:pPr>
            <w:r w:rsidRPr="006D5FF4">
              <w:rPr>
                <w:rFonts w:eastAsia="宋体"/>
                <w:sz w:val="20"/>
              </w:rPr>
              <w:t>部门名称：</w:t>
            </w:r>
            <w:r w:rsidR="004230EE">
              <w:rPr>
                <w:rFonts w:eastAsia="宋体" w:hint="eastAsia"/>
                <w:sz w:val="20"/>
              </w:rPr>
              <w:t>江苏省科学技术馆</w:t>
            </w:r>
          </w:p>
        </w:tc>
        <w:tc>
          <w:tcPr>
            <w:tcW w:w="505" w:type="pct"/>
            <w:tcBorders>
              <w:top w:val="nil"/>
              <w:left w:val="nil"/>
              <w:bottom w:val="nil"/>
              <w:right w:val="nil"/>
            </w:tcBorders>
            <w:shd w:val="clear" w:color="000000" w:fill="FFFFFF"/>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673" w:type="pct"/>
            <w:tcBorders>
              <w:top w:val="nil"/>
              <w:left w:val="nil"/>
              <w:bottom w:val="nil"/>
              <w:right w:val="nil"/>
            </w:tcBorders>
            <w:shd w:val="clear" w:color="000000" w:fill="FFFFFF"/>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684" w:type="pct"/>
            <w:tcBorders>
              <w:top w:val="nil"/>
              <w:left w:val="nil"/>
              <w:bottom w:val="nil"/>
              <w:right w:val="nil"/>
            </w:tcBorders>
            <w:shd w:val="clear" w:color="000000" w:fill="FFFFFF"/>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467" w:type="pct"/>
            <w:tcBorders>
              <w:top w:val="nil"/>
              <w:left w:val="nil"/>
              <w:bottom w:val="single" w:sz="4" w:space="0" w:color="auto"/>
              <w:right w:val="nil"/>
            </w:tcBorders>
            <w:shd w:val="clear" w:color="000000" w:fill="FFFFFF"/>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492" w:type="pct"/>
            <w:gridSpan w:val="2"/>
            <w:tcBorders>
              <w:top w:val="nil"/>
              <w:left w:val="nil"/>
              <w:bottom w:val="nil"/>
              <w:right w:val="nil"/>
            </w:tcBorders>
            <w:shd w:val="clear" w:color="000000" w:fill="FFFFFF"/>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614" w:type="pct"/>
            <w:tcBorders>
              <w:top w:val="nil"/>
              <w:left w:val="nil"/>
              <w:bottom w:val="nil"/>
              <w:right w:val="nil"/>
            </w:tcBorders>
            <w:shd w:val="clear" w:color="000000" w:fill="FFFFFF"/>
            <w:noWrap/>
            <w:vAlign w:val="center"/>
          </w:tcPr>
          <w:p w:rsidR="00310121" w:rsidRPr="006D5FF4" w:rsidRDefault="00310121" w:rsidP="00232FE0">
            <w:pPr>
              <w:widowControl/>
              <w:autoSpaceDE/>
              <w:autoSpaceDN/>
              <w:snapToGrid/>
              <w:spacing w:line="240" w:lineRule="auto"/>
              <w:ind w:leftChars="-33" w:left="-106" w:firstLine="0"/>
              <w:jc w:val="right"/>
              <w:rPr>
                <w:rFonts w:eastAsia="宋体"/>
                <w:sz w:val="20"/>
              </w:rPr>
            </w:pPr>
            <w:r w:rsidRPr="006D5FF4">
              <w:rPr>
                <w:rFonts w:eastAsia="宋体"/>
                <w:sz w:val="20"/>
              </w:rPr>
              <w:t>单位：万元</w:t>
            </w:r>
          </w:p>
        </w:tc>
      </w:tr>
      <w:tr w:rsidR="00310121" w:rsidRPr="006D5FF4" w:rsidTr="00232FE0">
        <w:trPr>
          <w:trHeight w:val="345"/>
        </w:trPr>
        <w:tc>
          <w:tcPr>
            <w:tcW w:w="724" w:type="pct"/>
            <w:vMerge w:val="restart"/>
            <w:tcBorders>
              <w:top w:val="single" w:sz="4" w:space="0" w:color="auto"/>
              <w:left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合计</w:t>
            </w:r>
          </w:p>
        </w:tc>
        <w:tc>
          <w:tcPr>
            <w:tcW w:w="317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Pr>
                <w:rFonts w:eastAsia="宋体" w:hint="eastAsia"/>
                <w:b/>
                <w:bCs/>
                <w:sz w:val="20"/>
              </w:rPr>
              <w:t>“三公”经费</w:t>
            </w:r>
          </w:p>
        </w:tc>
        <w:tc>
          <w:tcPr>
            <w:tcW w:w="492" w:type="pct"/>
            <w:gridSpan w:val="2"/>
            <w:vMerge w:val="restart"/>
            <w:tcBorders>
              <w:top w:val="single" w:sz="4" w:space="0" w:color="auto"/>
              <w:left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会议费</w:t>
            </w:r>
          </w:p>
        </w:tc>
        <w:tc>
          <w:tcPr>
            <w:tcW w:w="614" w:type="pct"/>
            <w:vMerge w:val="restart"/>
            <w:tcBorders>
              <w:top w:val="single" w:sz="4" w:space="0" w:color="auto"/>
              <w:left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培训费</w:t>
            </w:r>
          </w:p>
        </w:tc>
      </w:tr>
      <w:tr w:rsidR="00310121" w:rsidRPr="006D5FF4" w:rsidTr="00232FE0">
        <w:trPr>
          <w:trHeight w:val="345"/>
        </w:trPr>
        <w:tc>
          <w:tcPr>
            <w:tcW w:w="724" w:type="pct"/>
            <w:vMerge/>
            <w:tcBorders>
              <w:left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p>
        </w:tc>
        <w:tc>
          <w:tcPr>
            <w:tcW w:w="382" w:type="pct"/>
            <w:vMerge w:val="restart"/>
            <w:tcBorders>
              <w:left w:val="single" w:sz="4" w:space="0" w:color="auto"/>
              <w:right w:val="single" w:sz="4" w:space="0" w:color="auto"/>
            </w:tcBorders>
            <w:shd w:val="clear" w:color="auto" w:fill="auto"/>
            <w:vAlign w:val="center"/>
          </w:tcPr>
          <w:p w:rsidR="00310121" w:rsidRPr="006D5FF4" w:rsidRDefault="00310121" w:rsidP="00232FE0">
            <w:pPr>
              <w:ind w:firstLine="0"/>
              <w:jc w:val="center"/>
              <w:rPr>
                <w:rFonts w:eastAsia="宋体"/>
                <w:b/>
                <w:bCs/>
                <w:sz w:val="20"/>
              </w:rPr>
            </w:pPr>
            <w:r>
              <w:rPr>
                <w:rFonts w:eastAsia="宋体" w:hint="eastAsia"/>
                <w:b/>
                <w:bCs/>
                <w:sz w:val="20"/>
              </w:rPr>
              <w:t>小计</w:t>
            </w:r>
          </w:p>
        </w:tc>
        <w:tc>
          <w:tcPr>
            <w:tcW w:w="458" w:type="pct"/>
            <w:vMerge w:val="restart"/>
            <w:tcBorders>
              <w:left w:val="single" w:sz="4" w:space="0" w:color="auto"/>
              <w:right w:val="single" w:sz="4" w:space="0" w:color="auto"/>
            </w:tcBorders>
            <w:shd w:val="clear" w:color="auto" w:fill="auto"/>
            <w:vAlign w:val="center"/>
          </w:tcPr>
          <w:p w:rsidR="00310121" w:rsidRPr="006D5FF4" w:rsidRDefault="00310121" w:rsidP="00232FE0">
            <w:pPr>
              <w:spacing w:line="240" w:lineRule="auto"/>
              <w:ind w:firstLine="0"/>
              <w:jc w:val="center"/>
              <w:rPr>
                <w:rFonts w:eastAsia="宋体"/>
                <w:b/>
                <w:bCs/>
                <w:sz w:val="20"/>
              </w:rPr>
            </w:pPr>
            <w:r w:rsidRPr="006D5FF4">
              <w:rPr>
                <w:rFonts w:eastAsia="宋体"/>
                <w:b/>
                <w:bCs/>
                <w:sz w:val="20"/>
              </w:rPr>
              <w:t>因公出国（境）费</w:t>
            </w:r>
          </w:p>
        </w:tc>
        <w:tc>
          <w:tcPr>
            <w:tcW w:w="1862" w:type="pct"/>
            <w:gridSpan w:val="3"/>
            <w:tcBorders>
              <w:top w:val="single" w:sz="4" w:space="0" w:color="auto"/>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公务用车购置及运行维护费</w:t>
            </w:r>
          </w:p>
        </w:tc>
        <w:tc>
          <w:tcPr>
            <w:tcW w:w="467" w:type="pct"/>
            <w:vMerge w:val="restart"/>
            <w:tcBorders>
              <w:top w:val="single" w:sz="4" w:space="0" w:color="auto"/>
              <w:left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公务接待费</w:t>
            </w:r>
          </w:p>
        </w:tc>
        <w:tc>
          <w:tcPr>
            <w:tcW w:w="492" w:type="pct"/>
            <w:gridSpan w:val="2"/>
            <w:vMerge/>
            <w:tcBorders>
              <w:left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p>
        </w:tc>
        <w:tc>
          <w:tcPr>
            <w:tcW w:w="614" w:type="pct"/>
            <w:vMerge/>
            <w:tcBorders>
              <w:left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p>
        </w:tc>
      </w:tr>
      <w:tr w:rsidR="00310121" w:rsidRPr="006D5FF4" w:rsidTr="00232FE0">
        <w:trPr>
          <w:trHeight w:val="750"/>
        </w:trPr>
        <w:tc>
          <w:tcPr>
            <w:tcW w:w="724" w:type="pct"/>
            <w:vMerge/>
            <w:tcBorders>
              <w:left w:val="single" w:sz="4" w:space="0" w:color="auto"/>
              <w:bottom w:val="single" w:sz="4" w:space="0" w:color="auto"/>
              <w:right w:val="single" w:sz="4" w:space="0" w:color="auto"/>
            </w:tcBorders>
            <w:vAlign w:val="center"/>
          </w:tcPr>
          <w:p w:rsidR="00310121" w:rsidRPr="006D5FF4" w:rsidRDefault="00310121" w:rsidP="00232FE0">
            <w:pPr>
              <w:widowControl/>
              <w:autoSpaceDE/>
              <w:autoSpaceDN/>
              <w:snapToGrid/>
              <w:spacing w:line="240" w:lineRule="auto"/>
              <w:ind w:firstLine="0"/>
              <w:jc w:val="left"/>
              <w:rPr>
                <w:rFonts w:eastAsia="宋体"/>
                <w:b/>
                <w:bCs/>
                <w:sz w:val="20"/>
              </w:rPr>
            </w:pPr>
          </w:p>
        </w:tc>
        <w:tc>
          <w:tcPr>
            <w:tcW w:w="382" w:type="pct"/>
            <w:vMerge/>
            <w:tcBorders>
              <w:left w:val="single" w:sz="4" w:space="0" w:color="auto"/>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left"/>
              <w:rPr>
                <w:rFonts w:eastAsia="宋体"/>
                <w:b/>
                <w:bCs/>
                <w:sz w:val="20"/>
              </w:rPr>
            </w:pPr>
          </w:p>
        </w:tc>
        <w:tc>
          <w:tcPr>
            <w:tcW w:w="458" w:type="pct"/>
            <w:vMerge/>
            <w:tcBorders>
              <w:left w:val="single" w:sz="4" w:space="0" w:color="auto"/>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left"/>
              <w:rPr>
                <w:rFonts w:eastAsia="宋体"/>
                <w:b/>
                <w:bCs/>
                <w:sz w:val="20"/>
              </w:rPr>
            </w:pPr>
          </w:p>
        </w:tc>
        <w:tc>
          <w:tcPr>
            <w:tcW w:w="505" w:type="pct"/>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小计</w:t>
            </w:r>
          </w:p>
        </w:tc>
        <w:tc>
          <w:tcPr>
            <w:tcW w:w="673" w:type="pct"/>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公务用车购置费</w:t>
            </w:r>
          </w:p>
        </w:tc>
        <w:tc>
          <w:tcPr>
            <w:tcW w:w="684" w:type="pct"/>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公务用车运行维护费</w:t>
            </w:r>
          </w:p>
        </w:tc>
        <w:tc>
          <w:tcPr>
            <w:tcW w:w="467" w:type="pct"/>
            <w:vMerge/>
            <w:tcBorders>
              <w:left w:val="single" w:sz="4" w:space="0" w:color="auto"/>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left"/>
              <w:rPr>
                <w:rFonts w:eastAsia="宋体"/>
                <w:b/>
                <w:bCs/>
                <w:sz w:val="20"/>
              </w:rPr>
            </w:pPr>
          </w:p>
        </w:tc>
        <w:tc>
          <w:tcPr>
            <w:tcW w:w="492" w:type="pct"/>
            <w:gridSpan w:val="2"/>
            <w:vMerge/>
            <w:tcBorders>
              <w:left w:val="single" w:sz="4" w:space="0" w:color="auto"/>
              <w:bottom w:val="single" w:sz="4" w:space="0" w:color="auto"/>
              <w:right w:val="single" w:sz="4" w:space="0" w:color="auto"/>
            </w:tcBorders>
            <w:vAlign w:val="center"/>
          </w:tcPr>
          <w:p w:rsidR="00310121" w:rsidRPr="006D5FF4" w:rsidRDefault="00310121" w:rsidP="00232FE0">
            <w:pPr>
              <w:widowControl/>
              <w:autoSpaceDE/>
              <w:autoSpaceDN/>
              <w:snapToGrid/>
              <w:spacing w:line="240" w:lineRule="auto"/>
              <w:ind w:firstLine="0"/>
              <w:jc w:val="left"/>
              <w:rPr>
                <w:rFonts w:eastAsia="宋体"/>
                <w:b/>
                <w:bCs/>
                <w:sz w:val="20"/>
              </w:rPr>
            </w:pPr>
          </w:p>
        </w:tc>
        <w:tc>
          <w:tcPr>
            <w:tcW w:w="614" w:type="pct"/>
            <w:vMerge/>
            <w:tcBorders>
              <w:left w:val="single" w:sz="4" w:space="0" w:color="auto"/>
              <w:bottom w:val="single" w:sz="4" w:space="0" w:color="auto"/>
              <w:right w:val="single" w:sz="4" w:space="0" w:color="auto"/>
            </w:tcBorders>
            <w:vAlign w:val="center"/>
          </w:tcPr>
          <w:p w:rsidR="00310121" w:rsidRPr="006D5FF4" w:rsidRDefault="00310121" w:rsidP="00232FE0">
            <w:pPr>
              <w:widowControl/>
              <w:autoSpaceDE/>
              <w:autoSpaceDN/>
              <w:snapToGrid/>
              <w:spacing w:line="240" w:lineRule="auto"/>
              <w:ind w:firstLine="0"/>
              <w:jc w:val="left"/>
              <w:rPr>
                <w:rFonts w:eastAsia="宋体"/>
                <w:b/>
                <w:bCs/>
                <w:sz w:val="20"/>
              </w:rPr>
            </w:pPr>
          </w:p>
        </w:tc>
      </w:tr>
      <w:tr w:rsidR="00310121" w:rsidRPr="006D5FF4" w:rsidTr="00232FE0">
        <w:trPr>
          <w:trHeight w:val="870"/>
        </w:trPr>
        <w:tc>
          <w:tcPr>
            <w:tcW w:w="724" w:type="pct"/>
            <w:tcBorders>
              <w:top w:val="nil"/>
              <w:left w:val="single" w:sz="4" w:space="0" w:color="auto"/>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sz w:val="20"/>
              </w:rPr>
            </w:pPr>
            <w:r w:rsidRPr="006D5FF4">
              <w:rPr>
                <w:rFonts w:eastAsia="宋体"/>
                <w:sz w:val="20"/>
              </w:rPr>
              <w:t xml:space="preserve">　</w:t>
            </w:r>
          </w:p>
        </w:tc>
        <w:tc>
          <w:tcPr>
            <w:tcW w:w="382" w:type="pct"/>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sz w:val="20"/>
              </w:rPr>
            </w:pPr>
            <w:r w:rsidRPr="006D5FF4">
              <w:rPr>
                <w:rFonts w:eastAsia="宋体"/>
                <w:sz w:val="20"/>
              </w:rPr>
              <w:t xml:space="preserve">　</w:t>
            </w:r>
          </w:p>
        </w:tc>
        <w:tc>
          <w:tcPr>
            <w:tcW w:w="458" w:type="pct"/>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sz w:val="20"/>
              </w:rPr>
            </w:pPr>
          </w:p>
        </w:tc>
        <w:tc>
          <w:tcPr>
            <w:tcW w:w="505" w:type="pct"/>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 xml:space="preserve">　</w:t>
            </w:r>
          </w:p>
        </w:tc>
        <w:tc>
          <w:tcPr>
            <w:tcW w:w="673" w:type="pct"/>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sz w:val="20"/>
              </w:rPr>
            </w:pPr>
            <w:r w:rsidRPr="006D5FF4">
              <w:rPr>
                <w:rFonts w:eastAsia="宋体"/>
                <w:sz w:val="20"/>
              </w:rPr>
              <w:t xml:space="preserve">　</w:t>
            </w:r>
          </w:p>
        </w:tc>
        <w:tc>
          <w:tcPr>
            <w:tcW w:w="684" w:type="pct"/>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sz w:val="20"/>
              </w:rPr>
            </w:pPr>
            <w:r w:rsidRPr="006D5FF4">
              <w:rPr>
                <w:rFonts w:eastAsia="宋体"/>
                <w:sz w:val="20"/>
              </w:rPr>
              <w:t xml:space="preserve">　</w:t>
            </w:r>
          </w:p>
        </w:tc>
        <w:tc>
          <w:tcPr>
            <w:tcW w:w="467" w:type="pct"/>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sz w:val="20"/>
              </w:rPr>
            </w:pPr>
            <w:r w:rsidRPr="006D5FF4">
              <w:rPr>
                <w:rFonts w:eastAsia="宋体"/>
                <w:sz w:val="20"/>
              </w:rPr>
              <w:t xml:space="preserve">　</w:t>
            </w:r>
          </w:p>
        </w:tc>
        <w:tc>
          <w:tcPr>
            <w:tcW w:w="492" w:type="pct"/>
            <w:gridSpan w:val="2"/>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sz w:val="20"/>
              </w:rPr>
            </w:pPr>
            <w:r w:rsidRPr="006D5FF4">
              <w:rPr>
                <w:rFonts w:eastAsia="宋体"/>
                <w:sz w:val="20"/>
              </w:rPr>
              <w:t xml:space="preserve">　</w:t>
            </w:r>
          </w:p>
        </w:tc>
        <w:tc>
          <w:tcPr>
            <w:tcW w:w="614" w:type="pct"/>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sz w:val="20"/>
              </w:rPr>
            </w:pPr>
            <w:r w:rsidRPr="006D5FF4">
              <w:rPr>
                <w:rFonts w:eastAsia="宋体"/>
                <w:sz w:val="20"/>
              </w:rPr>
              <w:t xml:space="preserve">　</w:t>
            </w:r>
          </w:p>
        </w:tc>
      </w:tr>
    </w:tbl>
    <w:p w:rsidR="00310121" w:rsidRPr="006D5FF4" w:rsidRDefault="00310121" w:rsidP="00310121">
      <w:pPr>
        <w:ind w:firstLine="0"/>
      </w:pPr>
    </w:p>
    <w:tbl>
      <w:tblPr>
        <w:tblW w:w="9015" w:type="dxa"/>
        <w:tblInd w:w="108" w:type="dxa"/>
        <w:tblLook w:val="04A0"/>
      </w:tblPr>
      <w:tblGrid>
        <w:gridCol w:w="2916"/>
        <w:gridCol w:w="3049"/>
        <w:gridCol w:w="3050"/>
      </w:tblGrid>
      <w:tr w:rsidR="00310121" w:rsidRPr="006D5FF4" w:rsidTr="00232FE0">
        <w:trPr>
          <w:trHeight w:val="287"/>
        </w:trPr>
        <w:tc>
          <w:tcPr>
            <w:tcW w:w="2916" w:type="dxa"/>
            <w:tcBorders>
              <w:top w:val="nil"/>
              <w:left w:val="nil"/>
              <w:bottom w:val="nil"/>
              <w:right w:val="nil"/>
            </w:tcBorders>
            <w:shd w:val="clear" w:color="auto" w:fill="auto"/>
            <w:noWrap/>
            <w:vAlign w:val="bottom"/>
          </w:tcPr>
          <w:p w:rsidR="00310121" w:rsidRPr="006D5FF4" w:rsidRDefault="00310121" w:rsidP="00232FE0">
            <w:pPr>
              <w:widowControl/>
              <w:autoSpaceDE/>
              <w:autoSpaceDN/>
              <w:snapToGrid/>
              <w:spacing w:line="240" w:lineRule="auto"/>
              <w:ind w:firstLine="0"/>
              <w:jc w:val="left"/>
              <w:rPr>
                <w:sz w:val="24"/>
                <w:szCs w:val="24"/>
              </w:rPr>
            </w:pPr>
            <w:r w:rsidRPr="006D5FF4">
              <w:rPr>
                <w:sz w:val="24"/>
                <w:szCs w:val="24"/>
              </w:rPr>
              <w:t>公开</w:t>
            </w:r>
            <w:r w:rsidRPr="006D5FF4">
              <w:rPr>
                <w:sz w:val="24"/>
                <w:szCs w:val="24"/>
              </w:rPr>
              <w:t>10</w:t>
            </w:r>
            <w:r w:rsidRPr="006D5FF4">
              <w:rPr>
                <w:sz w:val="24"/>
                <w:szCs w:val="24"/>
              </w:rPr>
              <w:t>表</w:t>
            </w:r>
          </w:p>
        </w:tc>
        <w:tc>
          <w:tcPr>
            <w:tcW w:w="3049" w:type="dxa"/>
            <w:tcBorders>
              <w:top w:val="nil"/>
              <w:left w:val="nil"/>
              <w:bottom w:val="nil"/>
              <w:right w:val="nil"/>
            </w:tcBorders>
            <w:shd w:val="clear" w:color="auto" w:fill="auto"/>
            <w:noWrap/>
            <w:vAlign w:val="bottom"/>
          </w:tcPr>
          <w:p w:rsidR="00310121" w:rsidRPr="006D5FF4" w:rsidRDefault="00310121" w:rsidP="00232FE0">
            <w:pPr>
              <w:widowControl/>
              <w:autoSpaceDE/>
              <w:autoSpaceDN/>
              <w:snapToGrid/>
              <w:spacing w:line="240" w:lineRule="auto"/>
              <w:ind w:firstLine="0"/>
              <w:jc w:val="left"/>
              <w:rPr>
                <w:sz w:val="24"/>
                <w:szCs w:val="24"/>
              </w:rPr>
            </w:pPr>
          </w:p>
        </w:tc>
        <w:tc>
          <w:tcPr>
            <w:tcW w:w="3050" w:type="dxa"/>
            <w:tcBorders>
              <w:top w:val="nil"/>
              <w:left w:val="nil"/>
              <w:bottom w:val="nil"/>
              <w:right w:val="nil"/>
            </w:tcBorders>
            <w:shd w:val="clear" w:color="auto" w:fill="auto"/>
            <w:noWrap/>
            <w:vAlign w:val="bottom"/>
          </w:tcPr>
          <w:p w:rsidR="00310121" w:rsidRPr="006D5FF4" w:rsidRDefault="00310121" w:rsidP="00232FE0">
            <w:pPr>
              <w:widowControl/>
              <w:autoSpaceDE/>
              <w:autoSpaceDN/>
              <w:snapToGrid/>
              <w:spacing w:line="240" w:lineRule="auto"/>
              <w:ind w:firstLine="0"/>
              <w:jc w:val="left"/>
              <w:rPr>
                <w:rFonts w:eastAsia="Times New Roman"/>
                <w:sz w:val="20"/>
              </w:rPr>
            </w:pPr>
          </w:p>
        </w:tc>
      </w:tr>
      <w:tr w:rsidR="00310121" w:rsidRPr="006D5FF4" w:rsidTr="00232FE0">
        <w:trPr>
          <w:trHeight w:val="876"/>
        </w:trPr>
        <w:tc>
          <w:tcPr>
            <w:tcW w:w="9015" w:type="dxa"/>
            <w:gridSpan w:val="3"/>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center"/>
              <w:rPr>
                <w:rFonts w:eastAsia="方正小标宋_GBK"/>
                <w:sz w:val="36"/>
                <w:szCs w:val="36"/>
              </w:rPr>
            </w:pPr>
            <w:r w:rsidRPr="006D5FF4">
              <w:rPr>
                <w:rFonts w:eastAsia="方正小标宋_GBK"/>
                <w:sz w:val="36"/>
                <w:szCs w:val="36"/>
              </w:rPr>
              <w:t>政府性基金预算</w:t>
            </w:r>
            <w:r>
              <w:rPr>
                <w:rFonts w:eastAsia="方正小标宋_GBK" w:hint="eastAsia"/>
                <w:sz w:val="36"/>
                <w:szCs w:val="36"/>
              </w:rPr>
              <w:t>财政</w:t>
            </w:r>
            <w:r>
              <w:rPr>
                <w:rFonts w:eastAsia="方正小标宋_GBK"/>
                <w:sz w:val="36"/>
                <w:szCs w:val="36"/>
              </w:rPr>
              <w:t>拨款</w:t>
            </w:r>
            <w:r w:rsidRPr="006D5FF4">
              <w:rPr>
                <w:rFonts w:eastAsia="方正小标宋_GBK"/>
                <w:sz w:val="36"/>
                <w:szCs w:val="36"/>
              </w:rPr>
              <w:t>支出</w:t>
            </w:r>
            <w:r>
              <w:rPr>
                <w:rFonts w:eastAsia="方正小标宋_GBK" w:hint="eastAsia"/>
                <w:sz w:val="36"/>
                <w:szCs w:val="36"/>
              </w:rPr>
              <w:t>预算</w:t>
            </w:r>
            <w:r w:rsidRPr="006D5FF4">
              <w:rPr>
                <w:rFonts w:eastAsia="方正小标宋_GBK"/>
                <w:sz w:val="36"/>
                <w:szCs w:val="36"/>
              </w:rPr>
              <w:t>表</w:t>
            </w:r>
          </w:p>
        </w:tc>
      </w:tr>
      <w:tr w:rsidR="00310121" w:rsidRPr="006D5FF4" w:rsidTr="00232FE0">
        <w:trPr>
          <w:trHeight w:val="356"/>
        </w:trPr>
        <w:tc>
          <w:tcPr>
            <w:tcW w:w="2916" w:type="dxa"/>
            <w:tcBorders>
              <w:top w:val="nil"/>
              <w:left w:val="nil"/>
              <w:bottom w:val="nil"/>
              <w:right w:val="nil"/>
            </w:tcBorders>
            <w:shd w:val="clear" w:color="000000" w:fill="FFFFFF"/>
            <w:noWrap/>
            <w:vAlign w:val="bottom"/>
          </w:tcPr>
          <w:p w:rsidR="00310121" w:rsidRPr="006D5FF4" w:rsidRDefault="00310121" w:rsidP="004230EE">
            <w:pPr>
              <w:widowControl/>
              <w:autoSpaceDE/>
              <w:autoSpaceDN/>
              <w:snapToGrid/>
              <w:spacing w:line="240" w:lineRule="auto"/>
              <w:ind w:firstLine="0"/>
              <w:jc w:val="left"/>
              <w:rPr>
                <w:rFonts w:eastAsia="宋体"/>
                <w:sz w:val="20"/>
              </w:rPr>
            </w:pPr>
            <w:r w:rsidRPr="006D5FF4">
              <w:rPr>
                <w:rFonts w:eastAsia="宋体"/>
                <w:sz w:val="20"/>
              </w:rPr>
              <w:t>部门名称：</w:t>
            </w:r>
            <w:r w:rsidR="004230EE">
              <w:rPr>
                <w:rFonts w:eastAsia="宋体" w:hint="eastAsia"/>
                <w:sz w:val="20"/>
              </w:rPr>
              <w:t>江苏省科学技术馆</w:t>
            </w:r>
          </w:p>
        </w:tc>
        <w:tc>
          <w:tcPr>
            <w:tcW w:w="3049" w:type="dxa"/>
            <w:tcBorders>
              <w:top w:val="nil"/>
              <w:left w:val="nil"/>
              <w:bottom w:val="nil"/>
              <w:right w:val="nil"/>
            </w:tcBorders>
            <w:shd w:val="clear" w:color="auto" w:fill="auto"/>
            <w:noWrap/>
            <w:vAlign w:val="bottom"/>
          </w:tcPr>
          <w:p w:rsidR="00310121" w:rsidRPr="006D5FF4" w:rsidRDefault="00310121" w:rsidP="00232FE0">
            <w:pPr>
              <w:widowControl/>
              <w:autoSpaceDE/>
              <w:autoSpaceDN/>
              <w:snapToGrid/>
              <w:spacing w:line="240" w:lineRule="auto"/>
              <w:ind w:firstLine="0"/>
              <w:jc w:val="left"/>
              <w:rPr>
                <w:rFonts w:eastAsia="宋体"/>
                <w:sz w:val="20"/>
              </w:rPr>
            </w:pPr>
          </w:p>
        </w:tc>
        <w:tc>
          <w:tcPr>
            <w:tcW w:w="3050" w:type="dxa"/>
            <w:tcBorders>
              <w:top w:val="nil"/>
              <w:left w:val="nil"/>
              <w:bottom w:val="nil"/>
              <w:right w:val="nil"/>
            </w:tcBorders>
            <w:shd w:val="clear" w:color="000000" w:fill="FFFFFF"/>
            <w:noWrap/>
            <w:vAlign w:val="bottom"/>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sz w:val="20"/>
              </w:rPr>
              <w:t>单位：万元</w:t>
            </w:r>
          </w:p>
        </w:tc>
      </w:tr>
      <w:tr w:rsidR="00310121" w:rsidRPr="006D5FF4" w:rsidTr="00232FE0">
        <w:trPr>
          <w:trHeight w:val="643"/>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功能科目编码</w:t>
            </w:r>
          </w:p>
        </w:tc>
        <w:tc>
          <w:tcPr>
            <w:tcW w:w="3049" w:type="dxa"/>
            <w:tcBorders>
              <w:top w:val="single" w:sz="4" w:space="0" w:color="auto"/>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功能科目名称</w:t>
            </w:r>
          </w:p>
        </w:tc>
        <w:tc>
          <w:tcPr>
            <w:tcW w:w="3050" w:type="dxa"/>
            <w:tcBorders>
              <w:top w:val="single" w:sz="4" w:space="0" w:color="auto"/>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金</w:t>
            </w:r>
            <w:r w:rsidRPr="006D5FF4">
              <w:rPr>
                <w:rFonts w:eastAsia="宋体"/>
                <w:b/>
                <w:bCs/>
                <w:sz w:val="20"/>
              </w:rPr>
              <w:t xml:space="preserve">   </w:t>
            </w:r>
            <w:r w:rsidRPr="006D5FF4">
              <w:rPr>
                <w:rFonts w:eastAsia="宋体"/>
                <w:b/>
                <w:bCs/>
                <w:sz w:val="20"/>
              </w:rPr>
              <w:t>额</w:t>
            </w:r>
          </w:p>
        </w:tc>
      </w:tr>
      <w:tr w:rsidR="00310121" w:rsidRPr="006D5FF4" w:rsidTr="00232FE0">
        <w:trPr>
          <w:trHeight w:val="643"/>
        </w:trPr>
        <w:tc>
          <w:tcPr>
            <w:tcW w:w="596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b/>
                <w:bCs/>
                <w:sz w:val="20"/>
              </w:rPr>
            </w:pPr>
            <w:r w:rsidRPr="006D5FF4">
              <w:rPr>
                <w:rFonts w:eastAsia="宋体"/>
                <w:b/>
                <w:bCs/>
                <w:sz w:val="20"/>
              </w:rPr>
              <w:t>合</w:t>
            </w:r>
            <w:r w:rsidRPr="006D5FF4">
              <w:rPr>
                <w:rFonts w:eastAsia="宋体"/>
                <w:b/>
                <w:bCs/>
                <w:sz w:val="20"/>
              </w:rPr>
              <w:t xml:space="preserve">  </w:t>
            </w:r>
            <w:r w:rsidRPr="006D5FF4">
              <w:rPr>
                <w:rFonts w:eastAsia="宋体"/>
                <w:b/>
                <w:bCs/>
                <w:sz w:val="20"/>
              </w:rPr>
              <w:t>计</w:t>
            </w:r>
          </w:p>
        </w:tc>
        <w:tc>
          <w:tcPr>
            <w:tcW w:w="3050" w:type="dxa"/>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sz w:val="20"/>
              </w:rPr>
            </w:pPr>
            <w:r w:rsidRPr="006D5FF4">
              <w:rPr>
                <w:rFonts w:eastAsia="宋体"/>
                <w:sz w:val="20"/>
              </w:rPr>
              <w:t xml:space="preserve">　</w:t>
            </w:r>
          </w:p>
        </w:tc>
      </w:tr>
      <w:tr w:rsidR="00310121" w:rsidRPr="006D5FF4" w:rsidTr="00232FE0">
        <w:trPr>
          <w:trHeight w:val="643"/>
        </w:trPr>
        <w:tc>
          <w:tcPr>
            <w:tcW w:w="2916" w:type="dxa"/>
            <w:tcBorders>
              <w:top w:val="nil"/>
              <w:left w:val="single" w:sz="4" w:space="0" w:color="auto"/>
              <w:bottom w:val="single" w:sz="4" w:space="0" w:color="auto"/>
              <w:right w:val="single" w:sz="4" w:space="0" w:color="auto"/>
            </w:tcBorders>
            <w:shd w:val="clear" w:color="auto" w:fill="auto"/>
            <w:noWrap/>
            <w:vAlign w:val="bottom"/>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3049" w:type="dxa"/>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3050" w:type="dxa"/>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sz w:val="20"/>
              </w:rPr>
            </w:pPr>
            <w:r w:rsidRPr="006D5FF4">
              <w:rPr>
                <w:rFonts w:eastAsia="宋体"/>
                <w:sz w:val="20"/>
              </w:rPr>
              <w:t xml:space="preserve">　</w:t>
            </w:r>
          </w:p>
        </w:tc>
      </w:tr>
      <w:tr w:rsidR="00310121" w:rsidRPr="006D5FF4" w:rsidTr="00232FE0">
        <w:trPr>
          <w:trHeight w:val="643"/>
        </w:trPr>
        <w:tc>
          <w:tcPr>
            <w:tcW w:w="2916" w:type="dxa"/>
            <w:tcBorders>
              <w:top w:val="nil"/>
              <w:left w:val="single" w:sz="4" w:space="0" w:color="auto"/>
              <w:bottom w:val="single" w:sz="4" w:space="0" w:color="auto"/>
              <w:right w:val="single" w:sz="4" w:space="0" w:color="auto"/>
            </w:tcBorders>
            <w:shd w:val="clear" w:color="auto" w:fill="auto"/>
            <w:noWrap/>
            <w:vAlign w:val="bottom"/>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3049" w:type="dxa"/>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3050" w:type="dxa"/>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center"/>
              <w:rPr>
                <w:rFonts w:eastAsia="宋体"/>
                <w:sz w:val="20"/>
              </w:rPr>
            </w:pPr>
            <w:r w:rsidRPr="006D5FF4">
              <w:rPr>
                <w:rFonts w:eastAsia="宋体"/>
                <w:sz w:val="20"/>
              </w:rPr>
              <w:t xml:space="preserve">　</w:t>
            </w:r>
          </w:p>
        </w:tc>
      </w:tr>
      <w:tr w:rsidR="00310121" w:rsidRPr="006D5FF4" w:rsidTr="00232FE0">
        <w:trPr>
          <w:trHeight w:val="643"/>
        </w:trPr>
        <w:tc>
          <w:tcPr>
            <w:tcW w:w="2916" w:type="dxa"/>
            <w:tcBorders>
              <w:top w:val="nil"/>
              <w:left w:val="single" w:sz="4" w:space="0" w:color="auto"/>
              <w:bottom w:val="single" w:sz="4" w:space="0" w:color="auto"/>
              <w:right w:val="single" w:sz="4" w:space="0" w:color="auto"/>
            </w:tcBorders>
            <w:shd w:val="clear" w:color="auto" w:fill="auto"/>
            <w:noWrap/>
            <w:vAlign w:val="bottom"/>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3049" w:type="dxa"/>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3050" w:type="dxa"/>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0121" w:rsidRPr="006D5FF4" w:rsidTr="00232FE0">
        <w:trPr>
          <w:trHeight w:val="643"/>
        </w:trPr>
        <w:tc>
          <w:tcPr>
            <w:tcW w:w="2916" w:type="dxa"/>
            <w:tcBorders>
              <w:top w:val="nil"/>
              <w:left w:val="single" w:sz="4" w:space="0" w:color="auto"/>
              <w:bottom w:val="single" w:sz="4" w:space="0" w:color="auto"/>
              <w:right w:val="single" w:sz="4" w:space="0" w:color="auto"/>
            </w:tcBorders>
            <w:shd w:val="clear" w:color="auto" w:fill="auto"/>
            <w:noWrap/>
            <w:vAlign w:val="bottom"/>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3049" w:type="dxa"/>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3050" w:type="dxa"/>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0121" w:rsidRPr="006D5FF4" w:rsidTr="00232FE0">
        <w:trPr>
          <w:trHeight w:val="643"/>
        </w:trPr>
        <w:tc>
          <w:tcPr>
            <w:tcW w:w="2916" w:type="dxa"/>
            <w:tcBorders>
              <w:top w:val="nil"/>
              <w:left w:val="single" w:sz="4" w:space="0" w:color="auto"/>
              <w:bottom w:val="single" w:sz="4" w:space="0" w:color="auto"/>
              <w:right w:val="single" w:sz="4" w:space="0" w:color="auto"/>
            </w:tcBorders>
            <w:shd w:val="clear" w:color="auto" w:fill="auto"/>
            <w:noWrap/>
            <w:vAlign w:val="bottom"/>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3049" w:type="dxa"/>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3050" w:type="dxa"/>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0121" w:rsidRPr="006D5FF4" w:rsidTr="00232FE0">
        <w:trPr>
          <w:trHeight w:val="274"/>
        </w:trPr>
        <w:tc>
          <w:tcPr>
            <w:tcW w:w="5965" w:type="dxa"/>
            <w:gridSpan w:val="2"/>
            <w:tcBorders>
              <w:top w:val="nil"/>
              <w:left w:val="nil"/>
              <w:bottom w:val="nil"/>
              <w:right w:val="nil"/>
            </w:tcBorders>
            <w:shd w:val="clear" w:color="auto" w:fill="auto"/>
            <w:noWrap/>
            <w:vAlign w:val="bottom"/>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注：</w:t>
            </w:r>
            <w:r w:rsidRPr="006D5FF4">
              <w:rPr>
                <w:rFonts w:eastAsia="宋体"/>
                <w:sz w:val="20"/>
              </w:rPr>
              <w:t>“</w:t>
            </w:r>
            <w:r w:rsidRPr="006D5FF4">
              <w:rPr>
                <w:rFonts w:eastAsia="宋体"/>
                <w:sz w:val="20"/>
              </w:rPr>
              <w:t>科目编码</w:t>
            </w:r>
            <w:r w:rsidRPr="006D5FF4">
              <w:rPr>
                <w:rFonts w:eastAsia="宋体"/>
                <w:sz w:val="20"/>
              </w:rPr>
              <w:t>”</w:t>
            </w:r>
            <w:r w:rsidRPr="006D5FF4">
              <w:rPr>
                <w:rFonts w:eastAsia="宋体"/>
                <w:sz w:val="20"/>
              </w:rPr>
              <w:t>和</w:t>
            </w:r>
            <w:r w:rsidRPr="006D5FF4">
              <w:rPr>
                <w:rFonts w:eastAsia="宋体"/>
                <w:sz w:val="20"/>
              </w:rPr>
              <w:t>“</w:t>
            </w:r>
            <w:r w:rsidRPr="006D5FF4">
              <w:rPr>
                <w:rFonts w:eastAsia="宋体"/>
                <w:sz w:val="20"/>
              </w:rPr>
              <w:t>科目名称</w:t>
            </w:r>
            <w:r w:rsidRPr="006D5FF4">
              <w:rPr>
                <w:rFonts w:eastAsia="宋体"/>
                <w:sz w:val="20"/>
              </w:rPr>
              <w:t>”</w:t>
            </w:r>
            <w:r w:rsidRPr="006D5FF4">
              <w:rPr>
                <w:rFonts w:eastAsia="宋体"/>
                <w:sz w:val="20"/>
              </w:rPr>
              <w:t>为必填项</w:t>
            </w:r>
          </w:p>
        </w:tc>
        <w:tc>
          <w:tcPr>
            <w:tcW w:w="3050" w:type="dxa"/>
            <w:tcBorders>
              <w:top w:val="nil"/>
              <w:left w:val="nil"/>
              <w:bottom w:val="nil"/>
              <w:right w:val="nil"/>
            </w:tcBorders>
            <w:shd w:val="clear" w:color="auto" w:fill="auto"/>
            <w:noWrap/>
            <w:vAlign w:val="bottom"/>
          </w:tcPr>
          <w:p w:rsidR="00310121" w:rsidRPr="006D5FF4" w:rsidRDefault="00310121" w:rsidP="00232FE0">
            <w:pPr>
              <w:widowControl/>
              <w:autoSpaceDE/>
              <w:autoSpaceDN/>
              <w:snapToGrid/>
              <w:spacing w:line="240" w:lineRule="auto"/>
              <w:ind w:firstLine="0"/>
              <w:jc w:val="left"/>
              <w:rPr>
                <w:rFonts w:eastAsia="宋体"/>
                <w:sz w:val="20"/>
              </w:rPr>
            </w:pPr>
          </w:p>
        </w:tc>
      </w:tr>
    </w:tbl>
    <w:p w:rsidR="00310121" w:rsidRDefault="00310121" w:rsidP="00310121">
      <w:pPr>
        <w:ind w:firstLine="0"/>
        <w:sectPr w:rsidR="00310121" w:rsidSect="00CE0AFE">
          <w:footerReference w:type="even" r:id="rId8"/>
          <w:footerReference w:type="default" r:id="rId9"/>
          <w:pgSz w:w="11906" w:h="16838"/>
          <w:pgMar w:top="1814" w:right="1588" w:bottom="1843" w:left="1588" w:header="851" w:footer="992" w:gutter="0"/>
          <w:pgNumType w:start="1"/>
          <w:cols w:space="425"/>
          <w:docGrid w:type="lines" w:linePitch="312"/>
        </w:sectPr>
      </w:pPr>
    </w:p>
    <w:p w:rsidR="00310121" w:rsidRPr="006D5FF4" w:rsidRDefault="00310121" w:rsidP="00310121">
      <w:pPr>
        <w:spacing w:line="240" w:lineRule="exact"/>
        <w:ind w:firstLine="0"/>
      </w:pPr>
    </w:p>
    <w:tbl>
      <w:tblPr>
        <w:tblW w:w="0" w:type="auto"/>
        <w:tblLook w:val="04A0"/>
      </w:tblPr>
      <w:tblGrid>
        <w:gridCol w:w="5068"/>
        <w:gridCol w:w="120"/>
        <w:gridCol w:w="120"/>
        <w:gridCol w:w="2257"/>
        <w:gridCol w:w="5690"/>
      </w:tblGrid>
      <w:tr w:rsidR="00310121" w:rsidRPr="006D5FF4" w:rsidTr="00232FE0">
        <w:trPr>
          <w:trHeight w:val="315"/>
        </w:trPr>
        <w:tc>
          <w:tcPr>
            <w:tcW w:w="0" w:type="auto"/>
            <w:gridSpan w:val="3"/>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400" w:lineRule="exact"/>
              <w:ind w:firstLine="0"/>
              <w:jc w:val="left"/>
              <w:rPr>
                <w:sz w:val="24"/>
                <w:szCs w:val="24"/>
              </w:rPr>
            </w:pPr>
            <w:r w:rsidRPr="006D5FF4">
              <w:rPr>
                <w:sz w:val="24"/>
                <w:szCs w:val="24"/>
              </w:rPr>
              <w:t>公开</w:t>
            </w:r>
            <w:r w:rsidRPr="006D5FF4">
              <w:rPr>
                <w:sz w:val="24"/>
                <w:szCs w:val="24"/>
              </w:rPr>
              <w:t>11</w:t>
            </w:r>
            <w:r w:rsidRPr="006D5FF4">
              <w:rPr>
                <w:sz w:val="24"/>
                <w:szCs w:val="24"/>
              </w:rPr>
              <w:t>表</w:t>
            </w:r>
          </w:p>
        </w:tc>
        <w:tc>
          <w:tcPr>
            <w:tcW w:w="0" w:type="auto"/>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400" w:lineRule="exact"/>
              <w:ind w:firstLine="0"/>
              <w:jc w:val="left"/>
              <w:rPr>
                <w:sz w:val="24"/>
                <w:szCs w:val="24"/>
              </w:rPr>
            </w:pPr>
          </w:p>
        </w:tc>
        <w:tc>
          <w:tcPr>
            <w:tcW w:w="0" w:type="auto"/>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400" w:lineRule="exact"/>
              <w:ind w:firstLine="0"/>
              <w:jc w:val="left"/>
              <w:rPr>
                <w:rFonts w:eastAsia="Times New Roman"/>
                <w:sz w:val="20"/>
              </w:rPr>
            </w:pPr>
          </w:p>
        </w:tc>
      </w:tr>
      <w:tr w:rsidR="00310121" w:rsidRPr="006D5FF4" w:rsidTr="00232FE0">
        <w:trPr>
          <w:trHeight w:val="960"/>
        </w:trPr>
        <w:tc>
          <w:tcPr>
            <w:tcW w:w="0" w:type="auto"/>
            <w:gridSpan w:val="5"/>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400" w:lineRule="exact"/>
              <w:ind w:firstLine="0"/>
              <w:jc w:val="center"/>
              <w:rPr>
                <w:rFonts w:eastAsia="方正小标宋_GBK"/>
                <w:sz w:val="36"/>
                <w:szCs w:val="36"/>
              </w:rPr>
            </w:pPr>
            <w:r w:rsidRPr="006D5FF4">
              <w:rPr>
                <w:rFonts w:eastAsia="方正小标宋_GBK"/>
                <w:sz w:val="36"/>
                <w:szCs w:val="36"/>
              </w:rPr>
              <w:t>一般公共预算机关运行经费支出预算表</w:t>
            </w:r>
          </w:p>
        </w:tc>
      </w:tr>
      <w:tr w:rsidR="00310121" w:rsidRPr="006D5FF4" w:rsidTr="00232FE0">
        <w:trPr>
          <w:trHeight w:val="390"/>
        </w:trPr>
        <w:tc>
          <w:tcPr>
            <w:tcW w:w="0" w:type="auto"/>
            <w:gridSpan w:val="2"/>
            <w:tcBorders>
              <w:top w:val="nil"/>
              <w:left w:val="nil"/>
              <w:bottom w:val="nil"/>
              <w:right w:val="nil"/>
            </w:tcBorders>
            <w:shd w:val="clear" w:color="auto" w:fill="auto"/>
            <w:noWrap/>
            <w:vAlign w:val="center"/>
          </w:tcPr>
          <w:p w:rsidR="00310121" w:rsidRPr="006D5FF4" w:rsidRDefault="00310121" w:rsidP="004230EE">
            <w:pPr>
              <w:widowControl/>
              <w:autoSpaceDE/>
              <w:autoSpaceDN/>
              <w:snapToGrid/>
              <w:spacing w:line="400" w:lineRule="exact"/>
              <w:ind w:firstLine="0"/>
              <w:jc w:val="left"/>
              <w:rPr>
                <w:rFonts w:eastAsia="宋体"/>
                <w:sz w:val="20"/>
              </w:rPr>
            </w:pPr>
            <w:r w:rsidRPr="006D5FF4">
              <w:rPr>
                <w:rFonts w:eastAsia="宋体"/>
                <w:sz w:val="20"/>
              </w:rPr>
              <w:t>部门名称：</w:t>
            </w:r>
            <w:r w:rsidR="004230EE">
              <w:rPr>
                <w:rFonts w:eastAsia="宋体" w:hint="eastAsia"/>
                <w:sz w:val="20"/>
              </w:rPr>
              <w:t>江苏省科学技术馆</w:t>
            </w:r>
          </w:p>
        </w:tc>
        <w:tc>
          <w:tcPr>
            <w:tcW w:w="0" w:type="auto"/>
            <w:gridSpan w:val="2"/>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400" w:lineRule="exact"/>
              <w:ind w:firstLine="0"/>
              <w:jc w:val="left"/>
              <w:rPr>
                <w:rFonts w:eastAsia="宋体"/>
                <w:sz w:val="20"/>
              </w:rPr>
            </w:pPr>
          </w:p>
        </w:tc>
        <w:tc>
          <w:tcPr>
            <w:tcW w:w="0" w:type="auto"/>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400" w:lineRule="exact"/>
              <w:ind w:firstLine="0"/>
              <w:jc w:val="right"/>
              <w:rPr>
                <w:rFonts w:eastAsia="宋体"/>
                <w:sz w:val="20"/>
              </w:rPr>
            </w:pPr>
            <w:r w:rsidRPr="006D5FF4">
              <w:rPr>
                <w:rFonts w:eastAsia="宋体"/>
                <w:sz w:val="20"/>
              </w:rPr>
              <w:t>单位：万元</w:t>
            </w:r>
          </w:p>
        </w:tc>
      </w:tr>
      <w:tr w:rsidR="00310121" w:rsidRPr="006D5FF4" w:rsidTr="00232FE0">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400" w:lineRule="exact"/>
              <w:ind w:firstLine="0"/>
              <w:jc w:val="center"/>
              <w:rPr>
                <w:rFonts w:eastAsia="宋体"/>
                <w:b/>
                <w:bCs/>
                <w:sz w:val="20"/>
              </w:rPr>
            </w:pPr>
            <w:r w:rsidRPr="006D5FF4">
              <w:rPr>
                <w:rFonts w:eastAsia="宋体"/>
                <w:b/>
                <w:bCs/>
                <w:sz w:val="20"/>
              </w:rPr>
              <w:t>科目编码</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400" w:lineRule="exact"/>
              <w:ind w:firstLine="0"/>
              <w:jc w:val="center"/>
              <w:rPr>
                <w:rFonts w:eastAsia="宋体"/>
                <w:b/>
                <w:bCs/>
                <w:sz w:val="20"/>
              </w:rPr>
            </w:pPr>
            <w:r w:rsidRPr="006D5FF4">
              <w:rPr>
                <w:rFonts w:eastAsia="宋体"/>
                <w:b/>
                <w:bCs/>
                <w:sz w:val="20"/>
              </w:rPr>
              <w:t>科目名称</w:t>
            </w:r>
          </w:p>
        </w:tc>
        <w:tc>
          <w:tcPr>
            <w:tcW w:w="0" w:type="auto"/>
            <w:tcBorders>
              <w:top w:val="single" w:sz="4" w:space="0" w:color="auto"/>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400" w:lineRule="exact"/>
              <w:ind w:firstLine="0"/>
              <w:jc w:val="center"/>
              <w:rPr>
                <w:rFonts w:eastAsia="宋体"/>
                <w:b/>
                <w:bCs/>
                <w:sz w:val="20"/>
              </w:rPr>
            </w:pPr>
            <w:r w:rsidRPr="006D5FF4">
              <w:rPr>
                <w:rFonts w:eastAsia="宋体"/>
                <w:b/>
                <w:bCs/>
                <w:sz w:val="20"/>
              </w:rPr>
              <w:t>机关运行经费支出</w:t>
            </w:r>
          </w:p>
        </w:tc>
      </w:tr>
      <w:tr w:rsidR="00310121" w:rsidRPr="006D5FF4" w:rsidTr="00232FE0">
        <w:trPr>
          <w:trHeight w:val="45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tcPr>
          <w:p w:rsidR="00310121" w:rsidRPr="006D5FF4" w:rsidRDefault="00310121" w:rsidP="00232FE0">
            <w:pPr>
              <w:widowControl/>
              <w:autoSpaceDE/>
              <w:autoSpaceDN/>
              <w:snapToGrid/>
              <w:spacing w:line="400" w:lineRule="exact"/>
              <w:ind w:firstLine="0"/>
              <w:jc w:val="center"/>
              <w:rPr>
                <w:rFonts w:eastAsia="宋体"/>
                <w:b/>
                <w:bCs/>
                <w:sz w:val="20"/>
              </w:rPr>
            </w:pPr>
            <w:r w:rsidRPr="006D5FF4">
              <w:rPr>
                <w:rFonts w:eastAsia="宋体"/>
                <w:b/>
                <w:bCs/>
                <w:sz w:val="20"/>
              </w:rPr>
              <w:t>合计</w:t>
            </w:r>
          </w:p>
        </w:tc>
        <w:tc>
          <w:tcPr>
            <w:tcW w:w="0" w:type="auto"/>
            <w:tcBorders>
              <w:top w:val="single" w:sz="4" w:space="0" w:color="auto"/>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400" w:lineRule="exact"/>
              <w:ind w:firstLine="0"/>
              <w:jc w:val="center"/>
              <w:rPr>
                <w:rFonts w:eastAsia="宋体"/>
                <w:sz w:val="20"/>
              </w:rPr>
            </w:pPr>
            <w:r w:rsidRPr="006D5FF4">
              <w:rPr>
                <w:rFonts w:eastAsia="宋体"/>
                <w:sz w:val="20"/>
              </w:rPr>
              <w:t xml:space="preserve">　</w:t>
            </w:r>
          </w:p>
        </w:tc>
      </w:tr>
      <w:tr w:rsidR="00310121" w:rsidRPr="006D5FF4" w:rsidTr="00232FE0">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310121" w:rsidRPr="00245100" w:rsidRDefault="00310121" w:rsidP="00232FE0">
            <w:pPr>
              <w:widowControl/>
              <w:autoSpaceDE/>
              <w:autoSpaceDN/>
              <w:snapToGrid/>
              <w:spacing w:line="400" w:lineRule="exact"/>
              <w:ind w:firstLine="0"/>
              <w:jc w:val="left"/>
              <w:rPr>
                <w:rFonts w:ascii="宋体" w:eastAsia="宋体" w:hAnsi="宋体"/>
                <w:sz w:val="20"/>
              </w:rPr>
            </w:pPr>
            <w:r w:rsidRPr="00245100">
              <w:rPr>
                <w:rFonts w:ascii="宋体" w:eastAsia="宋体" w:hAnsi="宋体"/>
                <w:sz w:val="20"/>
              </w:rPr>
              <w:t>302</w:t>
            </w:r>
          </w:p>
        </w:tc>
        <w:tc>
          <w:tcPr>
            <w:tcW w:w="0" w:type="auto"/>
            <w:gridSpan w:val="3"/>
            <w:tcBorders>
              <w:top w:val="nil"/>
              <w:left w:val="nil"/>
              <w:bottom w:val="single" w:sz="4" w:space="0" w:color="auto"/>
              <w:right w:val="single" w:sz="4" w:space="0" w:color="auto"/>
            </w:tcBorders>
            <w:shd w:val="clear" w:color="auto" w:fill="auto"/>
            <w:vAlign w:val="center"/>
          </w:tcPr>
          <w:p w:rsidR="00310121" w:rsidRPr="00245100" w:rsidRDefault="00310121" w:rsidP="00232FE0">
            <w:pPr>
              <w:widowControl/>
              <w:autoSpaceDE/>
              <w:autoSpaceDN/>
              <w:snapToGrid/>
              <w:spacing w:line="400" w:lineRule="exact"/>
              <w:ind w:firstLine="0"/>
              <w:jc w:val="left"/>
              <w:rPr>
                <w:rFonts w:ascii="宋体" w:eastAsia="宋体" w:hAnsi="宋体"/>
                <w:sz w:val="20"/>
              </w:rPr>
            </w:pPr>
            <w:r w:rsidRPr="00245100">
              <w:rPr>
                <w:rFonts w:ascii="宋体" w:eastAsia="宋体" w:hAnsi="宋体"/>
                <w:sz w:val="20"/>
              </w:rPr>
              <w:t>商品和服务支出</w:t>
            </w:r>
          </w:p>
        </w:tc>
        <w:tc>
          <w:tcPr>
            <w:tcW w:w="0" w:type="auto"/>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400" w:lineRule="exact"/>
              <w:ind w:firstLine="0"/>
              <w:jc w:val="center"/>
              <w:rPr>
                <w:rFonts w:eastAsia="宋体"/>
                <w:sz w:val="20"/>
              </w:rPr>
            </w:pPr>
            <w:r w:rsidRPr="006D5FF4">
              <w:rPr>
                <w:rFonts w:eastAsia="宋体"/>
                <w:sz w:val="20"/>
              </w:rPr>
              <w:t xml:space="preserve">　</w:t>
            </w:r>
          </w:p>
        </w:tc>
      </w:tr>
      <w:tr w:rsidR="00310121" w:rsidRPr="006D5FF4" w:rsidTr="00232FE0">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10121" w:rsidRPr="00245100" w:rsidRDefault="00310121" w:rsidP="00232FE0">
            <w:pPr>
              <w:widowControl/>
              <w:autoSpaceDE/>
              <w:autoSpaceDN/>
              <w:snapToGrid/>
              <w:spacing w:line="400" w:lineRule="exact"/>
              <w:ind w:firstLine="0"/>
              <w:jc w:val="left"/>
              <w:rPr>
                <w:rFonts w:ascii="宋体" w:eastAsia="宋体" w:hAnsi="宋体"/>
                <w:sz w:val="20"/>
              </w:rPr>
            </w:pPr>
            <w:r w:rsidRPr="00245100">
              <w:rPr>
                <w:rFonts w:ascii="宋体" w:eastAsia="宋体" w:hAnsi="宋体"/>
                <w:sz w:val="20"/>
              </w:rPr>
              <w:t>30201</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310121" w:rsidRPr="00245100" w:rsidRDefault="00310121" w:rsidP="00232FE0">
            <w:pPr>
              <w:widowControl/>
              <w:autoSpaceDE/>
              <w:autoSpaceDN/>
              <w:snapToGrid/>
              <w:spacing w:line="400" w:lineRule="exact"/>
              <w:ind w:firstLine="0"/>
              <w:jc w:val="left"/>
              <w:rPr>
                <w:rFonts w:ascii="宋体" w:eastAsia="宋体" w:hAnsi="宋体"/>
                <w:sz w:val="20"/>
              </w:rPr>
            </w:pPr>
            <w:r w:rsidRPr="00245100">
              <w:rPr>
                <w:rFonts w:ascii="宋体" w:eastAsia="宋体" w:hAnsi="宋体"/>
                <w:sz w:val="20"/>
              </w:rPr>
              <w:t xml:space="preserve">  办公费</w:t>
            </w:r>
          </w:p>
        </w:tc>
        <w:tc>
          <w:tcPr>
            <w:tcW w:w="0" w:type="auto"/>
            <w:tcBorders>
              <w:top w:val="single" w:sz="4" w:space="0" w:color="auto"/>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400" w:lineRule="exact"/>
              <w:ind w:firstLine="0"/>
              <w:jc w:val="left"/>
              <w:rPr>
                <w:rFonts w:eastAsia="宋体"/>
                <w:sz w:val="20"/>
              </w:rPr>
            </w:pPr>
            <w:r w:rsidRPr="006D5FF4">
              <w:rPr>
                <w:rFonts w:eastAsia="宋体"/>
                <w:sz w:val="20"/>
              </w:rPr>
              <w:t xml:space="preserve">　</w:t>
            </w:r>
          </w:p>
        </w:tc>
      </w:tr>
      <w:tr w:rsidR="00310121" w:rsidRPr="006D5FF4" w:rsidTr="00232FE0">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310121" w:rsidRPr="00245100" w:rsidRDefault="00310121" w:rsidP="00232FE0">
            <w:pPr>
              <w:widowControl/>
              <w:autoSpaceDE/>
              <w:autoSpaceDN/>
              <w:snapToGrid/>
              <w:spacing w:line="400" w:lineRule="exact"/>
              <w:ind w:firstLine="0"/>
              <w:jc w:val="left"/>
              <w:rPr>
                <w:rFonts w:ascii="宋体" w:eastAsia="宋体" w:hAnsi="宋体"/>
                <w:sz w:val="20"/>
              </w:rPr>
            </w:pPr>
            <w:r w:rsidRPr="00245100">
              <w:rPr>
                <w:rFonts w:ascii="宋体" w:eastAsia="宋体" w:hAnsi="宋体"/>
                <w:sz w:val="20"/>
              </w:rPr>
              <w:t>30202</w:t>
            </w:r>
          </w:p>
        </w:tc>
        <w:tc>
          <w:tcPr>
            <w:tcW w:w="0" w:type="auto"/>
            <w:gridSpan w:val="3"/>
            <w:tcBorders>
              <w:top w:val="nil"/>
              <w:left w:val="nil"/>
              <w:bottom w:val="single" w:sz="4" w:space="0" w:color="auto"/>
              <w:right w:val="single" w:sz="4" w:space="0" w:color="auto"/>
            </w:tcBorders>
            <w:shd w:val="clear" w:color="auto" w:fill="auto"/>
            <w:vAlign w:val="center"/>
          </w:tcPr>
          <w:p w:rsidR="00310121" w:rsidRPr="00245100" w:rsidRDefault="00310121" w:rsidP="00232FE0">
            <w:pPr>
              <w:widowControl/>
              <w:autoSpaceDE/>
              <w:autoSpaceDN/>
              <w:snapToGrid/>
              <w:spacing w:line="400" w:lineRule="exact"/>
              <w:ind w:firstLine="0"/>
              <w:jc w:val="left"/>
              <w:rPr>
                <w:rFonts w:ascii="宋体" w:eastAsia="宋体" w:hAnsi="宋体"/>
                <w:sz w:val="20"/>
              </w:rPr>
            </w:pPr>
            <w:r w:rsidRPr="00245100">
              <w:rPr>
                <w:rFonts w:ascii="宋体" w:eastAsia="宋体" w:hAnsi="宋体"/>
                <w:sz w:val="20"/>
              </w:rPr>
              <w:t xml:space="preserve">  印刷费</w:t>
            </w:r>
          </w:p>
        </w:tc>
        <w:tc>
          <w:tcPr>
            <w:tcW w:w="0" w:type="auto"/>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400" w:lineRule="exact"/>
              <w:ind w:firstLine="0"/>
              <w:jc w:val="left"/>
              <w:rPr>
                <w:rFonts w:eastAsia="宋体"/>
                <w:sz w:val="20"/>
              </w:rPr>
            </w:pPr>
            <w:r w:rsidRPr="006D5FF4">
              <w:rPr>
                <w:rFonts w:eastAsia="宋体"/>
                <w:sz w:val="20"/>
              </w:rPr>
              <w:t xml:space="preserve">　</w:t>
            </w:r>
          </w:p>
        </w:tc>
      </w:tr>
      <w:tr w:rsidR="00310121" w:rsidRPr="006D5FF4" w:rsidTr="00232FE0">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310121" w:rsidRPr="00245100" w:rsidRDefault="00310121" w:rsidP="00232FE0">
            <w:pPr>
              <w:widowControl/>
              <w:autoSpaceDE/>
              <w:autoSpaceDN/>
              <w:snapToGrid/>
              <w:spacing w:line="400" w:lineRule="exact"/>
              <w:ind w:firstLine="0"/>
              <w:jc w:val="left"/>
              <w:rPr>
                <w:rFonts w:ascii="宋体" w:eastAsia="宋体" w:hAnsi="宋体"/>
                <w:sz w:val="20"/>
              </w:rPr>
            </w:pPr>
            <w:r w:rsidRPr="00245100">
              <w:rPr>
                <w:rFonts w:ascii="宋体" w:eastAsia="宋体" w:hAnsi="宋体"/>
                <w:sz w:val="20"/>
              </w:rPr>
              <w:t>30203</w:t>
            </w:r>
          </w:p>
        </w:tc>
        <w:tc>
          <w:tcPr>
            <w:tcW w:w="0" w:type="auto"/>
            <w:gridSpan w:val="3"/>
            <w:tcBorders>
              <w:top w:val="nil"/>
              <w:left w:val="nil"/>
              <w:bottom w:val="single" w:sz="4" w:space="0" w:color="auto"/>
              <w:right w:val="single" w:sz="4" w:space="0" w:color="auto"/>
            </w:tcBorders>
            <w:shd w:val="clear" w:color="auto" w:fill="auto"/>
            <w:vAlign w:val="center"/>
          </w:tcPr>
          <w:p w:rsidR="00310121" w:rsidRPr="00245100" w:rsidRDefault="00310121" w:rsidP="00232FE0">
            <w:pPr>
              <w:widowControl/>
              <w:autoSpaceDE/>
              <w:autoSpaceDN/>
              <w:snapToGrid/>
              <w:spacing w:line="400" w:lineRule="exact"/>
              <w:ind w:firstLine="0"/>
              <w:jc w:val="left"/>
              <w:rPr>
                <w:rFonts w:ascii="宋体" w:eastAsia="宋体" w:hAnsi="宋体"/>
                <w:sz w:val="20"/>
              </w:rPr>
            </w:pPr>
            <w:r w:rsidRPr="00245100">
              <w:rPr>
                <w:rFonts w:ascii="宋体" w:eastAsia="宋体" w:hAnsi="宋体"/>
                <w:sz w:val="20"/>
              </w:rPr>
              <w:t xml:space="preserve">  咨询费</w:t>
            </w:r>
          </w:p>
        </w:tc>
        <w:tc>
          <w:tcPr>
            <w:tcW w:w="0" w:type="auto"/>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400" w:lineRule="exact"/>
              <w:ind w:firstLine="0"/>
              <w:jc w:val="left"/>
              <w:rPr>
                <w:rFonts w:eastAsia="宋体"/>
                <w:sz w:val="20"/>
              </w:rPr>
            </w:pPr>
            <w:r w:rsidRPr="006D5FF4">
              <w:rPr>
                <w:rFonts w:eastAsia="宋体"/>
                <w:sz w:val="20"/>
              </w:rPr>
              <w:t xml:space="preserve">　</w:t>
            </w:r>
          </w:p>
        </w:tc>
      </w:tr>
      <w:tr w:rsidR="00310121" w:rsidRPr="006D5FF4" w:rsidTr="00232FE0">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310121" w:rsidRPr="00245100" w:rsidRDefault="00310121" w:rsidP="00232FE0">
            <w:pPr>
              <w:widowControl/>
              <w:autoSpaceDE/>
              <w:autoSpaceDN/>
              <w:snapToGrid/>
              <w:spacing w:line="400" w:lineRule="exact"/>
              <w:ind w:firstLine="0"/>
              <w:jc w:val="left"/>
              <w:rPr>
                <w:rFonts w:ascii="宋体" w:eastAsia="宋体" w:hAnsi="宋体"/>
                <w:sz w:val="20"/>
              </w:rPr>
            </w:pPr>
            <w:r w:rsidRPr="00245100">
              <w:rPr>
                <w:rFonts w:ascii="宋体" w:eastAsia="宋体" w:hAnsi="宋体"/>
                <w:sz w:val="20"/>
              </w:rPr>
              <w:t>30204</w:t>
            </w:r>
          </w:p>
        </w:tc>
        <w:tc>
          <w:tcPr>
            <w:tcW w:w="0" w:type="auto"/>
            <w:gridSpan w:val="3"/>
            <w:tcBorders>
              <w:top w:val="nil"/>
              <w:left w:val="nil"/>
              <w:bottom w:val="single" w:sz="4" w:space="0" w:color="auto"/>
              <w:right w:val="single" w:sz="4" w:space="0" w:color="auto"/>
            </w:tcBorders>
            <w:shd w:val="clear" w:color="auto" w:fill="auto"/>
            <w:vAlign w:val="center"/>
          </w:tcPr>
          <w:p w:rsidR="00310121" w:rsidRPr="00245100" w:rsidRDefault="00310121" w:rsidP="00232FE0">
            <w:pPr>
              <w:widowControl/>
              <w:autoSpaceDE/>
              <w:autoSpaceDN/>
              <w:snapToGrid/>
              <w:spacing w:line="400" w:lineRule="exact"/>
              <w:ind w:firstLine="0"/>
              <w:jc w:val="left"/>
              <w:rPr>
                <w:rFonts w:ascii="宋体" w:eastAsia="宋体" w:hAnsi="宋体"/>
                <w:sz w:val="20"/>
              </w:rPr>
            </w:pPr>
            <w:r w:rsidRPr="00245100">
              <w:rPr>
                <w:rFonts w:ascii="宋体" w:eastAsia="宋体" w:hAnsi="宋体"/>
                <w:sz w:val="20"/>
              </w:rPr>
              <w:t xml:space="preserve">  手续费</w:t>
            </w:r>
          </w:p>
        </w:tc>
        <w:tc>
          <w:tcPr>
            <w:tcW w:w="0" w:type="auto"/>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400" w:lineRule="exact"/>
              <w:ind w:firstLine="0"/>
              <w:jc w:val="left"/>
              <w:rPr>
                <w:rFonts w:eastAsia="宋体"/>
                <w:sz w:val="20"/>
              </w:rPr>
            </w:pPr>
            <w:r w:rsidRPr="006D5FF4">
              <w:rPr>
                <w:rFonts w:eastAsia="宋体"/>
                <w:sz w:val="20"/>
              </w:rPr>
              <w:t xml:space="preserve">　</w:t>
            </w:r>
          </w:p>
        </w:tc>
      </w:tr>
      <w:tr w:rsidR="00310121" w:rsidRPr="006D5FF4" w:rsidTr="00232FE0">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310121" w:rsidRPr="00245100" w:rsidRDefault="00310121" w:rsidP="00232FE0">
            <w:pPr>
              <w:widowControl/>
              <w:autoSpaceDE/>
              <w:autoSpaceDN/>
              <w:snapToGrid/>
              <w:spacing w:line="400" w:lineRule="exact"/>
              <w:ind w:firstLine="0"/>
              <w:jc w:val="left"/>
              <w:rPr>
                <w:rFonts w:ascii="宋体" w:eastAsia="宋体" w:hAnsi="宋体"/>
                <w:b/>
                <w:bCs/>
                <w:sz w:val="20"/>
              </w:rPr>
            </w:pPr>
            <w:r w:rsidRPr="00245100">
              <w:rPr>
                <w:rFonts w:ascii="宋体" w:eastAsia="宋体" w:hAnsi="宋体"/>
                <w:sz w:val="20"/>
              </w:rPr>
              <w:t>30205</w:t>
            </w:r>
          </w:p>
        </w:tc>
        <w:tc>
          <w:tcPr>
            <w:tcW w:w="0" w:type="auto"/>
            <w:gridSpan w:val="3"/>
            <w:tcBorders>
              <w:top w:val="nil"/>
              <w:left w:val="nil"/>
              <w:bottom w:val="single" w:sz="4" w:space="0" w:color="auto"/>
              <w:right w:val="single" w:sz="4" w:space="0" w:color="auto"/>
            </w:tcBorders>
            <w:shd w:val="clear" w:color="auto" w:fill="auto"/>
            <w:vAlign w:val="center"/>
          </w:tcPr>
          <w:p w:rsidR="00310121" w:rsidRPr="00245100" w:rsidRDefault="00310121" w:rsidP="00232FE0">
            <w:pPr>
              <w:widowControl/>
              <w:autoSpaceDE/>
              <w:autoSpaceDN/>
              <w:snapToGrid/>
              <w:spacing w:line="400" w:lineRule="exact"/>
              <w:ind w:firstLine="0"/>
              <w:jc w:val="left"/>
              <w:rPr>
                <w:rFonts w:ascii="宋体" w:eastAsia="宋体" w:hAnsi="宋体"/>
                <w:sz w:val="20"/>
              </w:rPr>
            </w:pPr>
            <w:r w:rsidRPr="00245100">
              <w:rPr>
                <w:rFonts w:ascii="宋体" w:eastAsia="宋体" w:hAnsi="宋体"/>
                <w:sz w:val="20"/>
              </w:rPr>
              <w:t xml:space="preserve">  水费</w:t>
            </w:r>
          </w:p>
        </w:tc>
        <w:tc>
          <w:tcPr>
            <w:tcW w:w="0" w:type="auto"/>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400" w:lineRule="exact"/>
              <w:ind w:firstLine="0"/>
              <w:jc w:val="left"/>
              <w:rPr>
                <w:rFonts w:eastAsia="宋体"/>
                <w:sz w:val="20"/>
              </w:rPr>
            </w:pPr>
            <w:r w:rsidRPr="006D5FF4">
              <w:rPr>
                <w:rFonts w:eastAsia="宋体"/>
                <w:sz w:val="20"/>
              </w:rPr>
              <w:t xml:space="preserve">　</w:t>
            </w:r>
          </w:p>
        </w:tc>
      </w:tr>
      <w:tr w:rsidR="00310121" w:rsidRPr="006D5FF4" w:rsidTr="00232FE0">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310121" w:rsidRPr="00245100" w:rsidRDefault="00310121" w:rsidP="00232FE0">
            <w:pPr>
              <w:widowControl/>
              <w:autoSpaceDE/>
              <w:autoSpaceDN/>
              <w:snapToGrid/>
              <w:spacing w:line="400" w:lineRule="exact"/>
              <w:ind w:firstLine="0"/>
              <w:jc w:val="left"/>
              <w:rPr>
                <w:rFonts w:ascii="宋体" w:eastAsia="宋体" w:hAnsi="宋体"/>
                <w:b/>
                <w:bCs/>
                <w:sz w:val="20"/>
              </w:rPr>
            </w:pPr>
            <w:r w:rsidRPr="00245100">
              <w:rPr>
                <w:rFonts w:ascii="宋体" w:eastAsia="宋体" w:hAnsi="宋体"/>
                <w:sz w:val="20"/>
              </w:rPr>
              <w:t>30206</w:t>
            </w:r>
          </w:p>
        </w:tc>
        <w:tc>
          <w:tcPr>
            <w:tcW w:w="0" w:type="auto"/>
            <w:gridSpan w:val="3"/>
            <w:tcBorders>
              <w:top w:val="nil"/>
              <w:left w:val="nil"/>
              <w:bottom w:val="single" w:sz="4" w:space="0" w:color="auto"/>
              <w:right w:val="single" w:sz="4" w:space="0" w:color="auto"/>
            </w:tcBorders>
            <w:shd w:val="clear" w:color="auto" w:fill="auto"/>
            <w:vAlign w:val="center"/>
          </w:tcPr>
          <w:p w:rsidR="00310121" w:rsidRPr="00245100" w:rsidRDefault="00310121" w:rsidP="00232FE0">
            <w:pPr>
              <w:widowControl/>
              <w:autoSpaceDE/>
              <w:autoSpaceDN/>
              <w:snapToGrid/>
              <w:spacing w:line="400" w:lineRule="exact"/>
              <w:ind w:firstLine="0"/>
              <w:jc w:val="left"/>
              <w:rPr>
                <w:rFonts w:ascii="宋体" w:eastAsia="宋体" w:hAnsi="宋体"/>
                <w:sz w:val="20"/>
              </w:rPr>
            </w:pPr>
            <w:r w:rsidRPr="00245100">
              <w:rPr>
                <w:rFonts w:ascii="宋体" w:eastAsia="宋体" w:hAnsi="宋体"/>
                <w:sz w:val="20"/>
              </w:rPr>
              <w:t xml:space="preserve">  电费</w:t>
            </w:r>
          </w:p>
        </w:tc>
        <w:tc>
          <w:tcPr>
            <w:tcW w:w="0" w:type="auto"/>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400" w:lineRule="exact"/>
              <w:ind w:firstLine="0"/>
              <w:jc w:val="left"/>
              <w:rPr>
                <w:rFonts w:eastAsia="宋体"/>
                <w:sz w:val="20"/>
              </w:rPr>
            </w:pPr>
          </w:p>
        </w:tc>
      </w:tr>
      <w:tr w:rsidR="00310121" w:rsidRPr="006D5FF4" w:rsidTr="00232FE0">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310121" w:rsidRPr="00245100" w:rsidRDefault="00310121" w:rsidP="00232FE0">
            <w:pPr>
              <w:widowControl/>
              <w:autoSpaceDE/>
              <w:autoSpaceDN/>
              <w:snapToGrid/>
              <w:spacing w:line="400" w:lineRule="exact"/>
              <w:ind w:firstLine="0"/>
              <w:jc w:val="left"/>
              <w:rPr>
                <w:rFonts w:ascii="宋体" w:eastAsia="宋体" w:hAnsi="宋体"/>
                <w:b/>
                <w:bCs/>
                <w:sz w:val="20"/>
              </w:rPr>
            </w:pPr>
            <w:r w:rsidRPr="00245100">
              <w:rPr>
                <w:rFonts w:ascii="宋体" w:eastAsia="宋体" w:hAnsi="宋体"/>
                <w:sz w:val="20"/>
              </w:rPr>
              <w:t>……</w:t>
            </w:r>
          </w:p>
        </w:tc>
        <w:tc>
          <w:tcPr>
            <w:tcW w:w="0" w:type="auto"/>
            <w:gridSpan w:val="3"/>
            <w:tcBorders>
              <w:top w:val="nil"/>
              <w:left w:val="nil"/>
              <w:bottom w:val="single" w:sz="4" w:space="0" w:color="auto"/>
              <w:right w:val="single" w:sz="4" w:space="0" w:color="auto"/>
            </w:tcBorders>
            <w:shd w:val="clear" w:color="auto" w:fill="auto"/>
            <w:vAlign w:val="center"/>
          </w:tcPr>
          <w:p w:rsidR="00310121" w:rsidRPr="00245100" w:rsidRDefault="00310121" w:rsidP="00232FE0">
            <w:pPr>
              <w:widowControl/>
              <w:autoSpaceDE/>
              <w:autoSpaceDN/>
              <w:snapToGrid/>
              <w:spacing w:line="400" w:lineRule="exact"/>
              <w:ind w:firstLine="0"/>
              <w:jc w:val="left"/>
              <w:rPr>
                <w:rFonts w:ascii="宋体" w:eastAsia="宋体" w:hAnsi="宋体"/>
                <w:sz w:val="20"/>
              </w:rPr>
            </w:pPr>
            <w:r w:rsidRPr="00245100">
              <w:rPr>
                <w:rFonts w:ascii="宋体" w:eastAsia="宋体" w:hAnsi="宋体"/>
                <w:sz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310121" w:rsidRPr="006D5FF4" w:rsidRDefault="00310121" w:rsidP="00232FE0">
            <w:pPr>
              <w:widowControl/>
              <w:autoSpaceDE/>
              <w:autoSpaceDN/>
              <w:snapToGrid/>
              <w:spacing w:line="400" w:lineRule="exact"/>
              <w:ind w:firstLine="0"/>
              <w:jc w:val="left"/>
              <w:rPr>
                <w:rFonts w:eastAsia="宋体"/>
                <w:sz w:val="20"/>
              </w:rPr>
            </w:pPr>
          </w:p>
        </w:tc>
      </w:tr>
      <w:tr w:rsidR="00310121" w:rsidRPr="006D5FF4" w:rsidTr="00232FE0">
        <w:trPr>
          <w:trHeight w:val="345"/>
        </w:trPr>
        <w:tc>
          <w:tcPr>
            <w:tcW w:w="0" w:type="auto"/>
            <w:gridSpan w:val="5"/>
            <w:tcBorders>
              <w:top w:val="nil"/>
              <w:left w:val="nil"/>
              <w:bottom w:val="nil"/>
              <w:right w:val="nil"/>
            </w:tcBorders>
            <w:shd w:val="clear" w:color="auto" w:fill="auto"/>
            <w:noWrap/>
            <w:vAlign w:val="center"/>
          </w:tcPr>
          <w:p w:rsidR="00310121" w:rsidRDefault="00310121" w:rsidP="00232FE0">
            <w:pPr>
              <w:widowControl/>
              <w:autoSpaceDE/>
              <w:autoSpaceDN/>
              <w:snapToGrid/>
              <w:spacing w:line="400" w:lineRule="exact"/>
              <w:ind w:firstLine="0"/>
              <w:jc w:val="left"/>
              <w:rPr>
                <w:rFonts w:eastAsia="宋体"/>
                <w:sz w:val="20"/>
              </w:rPr>
            </w:pPr>
            <w:r w:rsidRPr="006D5FF4">
              <w:rPr>
                <w:rFonts w:eastAsia="宋体"/>
                <w:sz w:val="20"/>
              </w:rPr>
              <w:t>注：</w:t>
            </w:r>
            <w:r w:rsidRPr="006D5FF4">
              <w:rPr>
                <w:rFonts w:eastAsia="宋体"/>
                <w:sz w:val="20"/>
              </w:rPr>
              <w:t>1.“</w:t>
            </w:r>
            <w:r w:rsidRPr="006D5FF4">
              <w:rPr>
                <w:rFonts w:eastAsia="宋体"/>
                <w:sz w:val="20"/>
              </w:rPr>
              <w:t>机关运行经费</w:t>
            </w:r>
            <w:r w:rsidRPr="006D5FF4">
              <w:rPr>
                <w:rFonts w:eastAsia="宋体"/>
                <w:sz w:val="20"/>
              </w:rPr>
              <w:t>”</w:t>
            </w:r>
            <w:r w:rsidRPr="00F552F9">
              <w:rPr>
                <w:rFonts w:eastAsia="宋体" w:hint="eastAsia"/>
                <w:sz w:val="20"/>
              </w:rPr>
              <w:t>指行政单位（含参照公务员法管理的事业单位）使用一般公共预算安排的基本支出中的日常公用经费支出</w:t>
            </w:r>
            <w:r w:rsidRPr="006D5FF4">
              <w:rPr>
                <w:rFonts w:eastAsia="宋体"/>
                <w:sz w:val="20"/>
              </w:rPr>
              <w:t>，包括办公及印刷费、邮电费、差旅费、会议费、福利费、日常维修费、专用材料及一般设备购置费、办公用房水电费、办公用房取暖费、办公用房物业管理费、公务用车运行维护费及其他费用。</w:t>
            </w:r>
          </w:p>
          <w:p w:rsidR="00310121" w:rsidRPr="006D5FF4" w:rsidRDefault="00310121" w:rsidP="00232FE0">
            <w:pPr>
              <w:widowControl/>
              <w:autoSpaceDE/>
              <w:autoSpaceDN/>
              <w:snapToGrid/>
              <w:spacing w:line="400" w:lineRule="exact"/>
              <w:ind w:firstLine="0"/>
              <w:jc w:val="left"/>
              <w:rPr>
                <w:rFonts w:eastAsia="宋体"/>
                <w:sz w:val="20"/>
              </w:rPr>
            </w:pPr>
            <w:r>
              <w:rPr>
                <w:rFonts w:eastAsia="宋体"/>
                <w:sz w:val="20"/>
              </w:rPr>
              <w:t xml:space="preserve">    </w:t>
            </w:r>
            <w:r>
              <w:rPr>
                <w:rFonts w:eastAsia="宋体" w:hint="eastAsia"/>
                <w:sz w:val="20"/>
              </w:rPr>
              <w:t>2.</w:t>
            </w:r>
            <w:r w:rsidRPr="006D5FF4">
              <w:rPr>
                <w:rFonts w:eastAsia="宋体"/>
                <w:sz w:val="20"/>
              </w:rPr>
              <w:t>“</w:t>
            </w:r>
            <w:r w:rsidRPr="006D5FF4">
              <w:rPr>
                <w:rFonts w:eastAsia="宋体"/>
                <w:sz w:val="20"/>
              </w:rPr>
              <w:t>科目编码</w:t>
            </w:r>
            <w:r w:rsidRPr="006D5FF4">
              <w:rPr>
                <w:rFonts w:eastAsia="宋体"/>
                <w:sz w:val="20"/>
              </w:rPr>
              <w:t>”</w:t>
            </w:r>
            <w:r w:rsidRPr="006D5FF4">
              <w:rPr>
                <w:rFonts w:eastAsia="宋体"/>
                <w:sz w:val="20"/>
              </w:rPr>
              <w:t>和</w:t>
            </w:r>
            <w:r w:rsidRPr="006D5FF4">
              <w:rPr>
                <w:rFonts w:eastAsia="宋体"/>
                <w:sz w:val="20"/>
              </w:rPr>
              <w:t>“</w:t>
            </w:r>
            <w:r w:rsidRPr="006D5FF4">
              <w:rPr>
                <w:rFonts w:eastAsia="宋体"/>
                <w:sz w:val="20"/>
              </w:rPr>
              <w:t>科目名称</w:t>
            </w:r>
            <w:r w:rsidRPr="006D5FF4">
              <w:rPr>
                <w:rFonts w:eastAsia="宋体"/>
                <w:sz w:val="20"/>
              </w:rPr>
              <w:t>”</w:t>
            </w:r>
            <w:r w:rsidRPr="006D5FF4">
              <w:rPr>
                <w:rFonts w:eastAsia="宋体"/>
                <w:sz w:val="20"/>
              </w:rPr>
              <w:t>为必填项。</w:t>
            </w:r>
          </w:p>
        </w:tc>
      </w:tr>
    </w:tbl>
    <w:p w:rsidR="00310121" w:rsidRDefault="00310121" w:rsidP="00310121">
      <w:pPr>
        <w:spacing w:line="40" w:lineRule="atLeast"/>
        <w:ind w:firstLine="0"/>
      </w:pPr>
    </w:p>
    <w:tbl>
      <w:tblPr>
        <w:tblW w:w="5130" w:type="pct"/>
        <w:tblLook w:val="04A0"/>
      </w:tblPr>
      <w:tblGrid>
        <w:gridCol w:w="2158"/>
        <w:gridCol w:w="3016"/>
        <w:gridCol w:w="2128"/>
        <w:gridCol w:w="2253"/>
        <w:gridCol w:w="2006"/>
        <w:gridCol w:w="2039"/>
      </w:tblGrid>
      <w:tr w:rsidR="00310121" w:rsidRPr="006D5FF4" w:rsidTr="00232FE0">
        <w:trPr>
          <w:trHeight w:val="423"/>
        </w:trPr>
        <w:tc>
          <w:tcPr>
            <w:tcW w:w="825"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sz w:val="24"/>
                <w:szCs w:val="24"/>
              </w:rPr>
            </w:pPr>
            <w:bookmarkStart w:id="1" w:name="RANGE!A1:F26"/>
            <w:r w:rsidRPr="006D5FF4">
              <w:rPr>
                <w:sz w:val="24"/>
                <w:szCs w:val="24"/>
              </w:rPr>
              <w:lastRenderedPageBreak/>
              <w:t>公开</w:t>
            </w:r>
            <w:r w:rsidRPr="006D5FF4">
              <w:rPr>
                <w:sz w:val="24"/>
                <w:szCs w:val="24"/>
              </w:rPr>
              <w:t>12</w:t>
            </w:r>
            <w:r w:rsidRPr="006D5FF4">
              <w:rPr>
                <w:sz w:val="24"/>
                <w:szCs w:val="24"/>
              </w:rPr>
              <w:t>表</w:t>
            </w:r>
            <w:bookmarkEnd w:id="1"/>
          </w:p>
        </w:tc>
        <w:tc>
          <w:tcPr>
            <w:tcW w:w="951"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sz w:val="24"/>
                <w:szCs w:val="24"/>
              </w:rPr>
            </w:pPr>
          </w:p>
        </w:tc>
        <w:tc>
          <w:tcPr>
            <w:tcW w:w="814"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exact"/>
              <w:ind w:firstLine="0"/>
              <w:jc w:val="left"/>
              <w:rPr>
                <w:rFonts w:eastAsia="Times New Roman"/>
                <w:sz w:val="20"/>
              </w:rPr>
            </w:pPr>
          </w:p>
        </w:tc>
        <w:tc>
          <w:tcPr>
            <w:tcW w:w="860"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Times New Roman"/>
                <w:sz w:val="20"/>
              </w:rPr>
            </w:pPr>
          </w:p>
        </w:tc>
        <w:tc>
          <w:tcPr>
            <w:tcW w:w="769"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Times New Roman"/>
                <w:sz w:val="20"/>
              </w:rPr>
            </w:pPr>
          </w:p>
        </w:tc>
        <w:tc>
          <w:tcPr>
            <w:tcW w:w="781"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Times New Roman"/>
                <w:sz w:val="20"/>
              </w:rPr>
            </w:pPr>
          </w:p>
        </w:tc>
      </w:tr>
      <w:tr w:rsidR="00310121" w:rsidRPr="006D5FF4" w:rsidTr="00232FE0">
        <w:trPr>
          <w:trHeight w:val="74"/>
        </w:trPr>
        <w:tc>
          <w:tcPr>
            <w:tcW w:w="5000" w:type="pct"/>
            <w:gridSpan w:val="6"/>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400" w:lineRule="exact"/>
              <w:ind w:firstLine="0"/>
              <w:jc w:val="center"/>
              <w:rPr>
                <w:rFonts w:eastAsia="方正小标宋_GBK"/>
                <w:sz w:val="36"/>
                <w:szCs w:val="36"/>
              </w:rPr>
            </w:pPr>
            <w:r w:rsidRPr="006D5FF4">
              <w:rPr>
                <w:rFonts w:eastAsia="方正小标宋_GBK"/>
                <w:sz w:val="36"/>
                <w:szCs w:val="36"/>
              </w:rPr>
              <w:t>政府采购</w:t>
            </w:r>
            <w:r>
              <w:rPr>
                <w:rFonts w:eastAsia="方正小标宋_GBK" w:hint="eastAsia"/>
                <w:sz w:val="36"/>
                <w:szCs w:val="36"/>
              </w:rPr>
              <w:t>支出</w:t>
            </w:r>
            <w:r w:rsidRPr="006D5FF4">
              <w:rPr>
                <w:rFonts w:eastAsia="方正小标宋_GBK"/>
                <w:sz w:val="36"/>
                <w:szCs w:val="36"/>
              </w:rPr>
              <w:t>预算表</w:t>
            </w:r>
          </w:p>
        </w:tc>
      </w:tr>
      <w:tr w:rsidR="00310121" w:rsidRPr="006D5FF4" w:rsidTr="00232FE0">
        <w:trPr>
          <w:trHeight w:val="141"/>
        </w:trPr>
        <w:tc>
          <w:tcPr>
            <w:tcW w:w="1776" w:type="pct"/>
            <w:gridSpan w:val="2"/>
            <w:tcBorders>
              <w:top w:val="nil"/>
              <w:left w:val="nil"/>
              <w:bottom w:val="nil"/>
              <w:right w:val="nil"/>
            </w:tcBorders>
            <w:shd w:val="clear" w:color="auto" w:fill="auto"/>
            <w:noWrap/>
            <w:vAlign w:val="center"/>
          </w:tcPr>
          <w:p w:rsidR="00310121" w:rsidRPr="006D5FF4" w:rsidRDefault="00310121" w:rsidP="004230EE">
            <w:pPr>
              <w:widowControl/>
              <w:autoSpaceDE/>
              <w:autoSpaceDN/>
              <w:snapToGrid/>
              <w:spacing w:line="240" w:lineRule="auto"/>
              <w:ind w:firstLine="0"/>
              <w:jc w:val="left"/>
              <w:rPr>
                <w:rFonts w:eastAsia="宋体"/>
                <w:sz w:val="20"/>
              </w:rPr>
            </w:pPr>
            <w:r w:rsidRPr="006D5FF4">
              <w:rPr>
                <w:rFonts w:eastAsia="宋体"/>
                <w:sz w:val="20"/>
              </w:rPr>
              <w:t>部门名称：</w:t>
            </w:r>
            <w:r w:rsidR="004230EE">
              <w:rPr>
                <w:rFonts w:eastAsia="宋体" w:hint="eastAsia"/>
                <w:sz w:val="20"/>
              </w:rPr>
              <w:t>江苏省科学技术馆</w:t>
            </w:r>
          </w:p>
        </w:tc>
        <w:tc>
          <w:tcPr>
            <w:tcW w:w="814"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p>
        </w:tc>
        <w:tc>
          <w:tcPr>
            <w:tcW w:w="860"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Times New Roman"/>
                <w:sz w:val="20"/>
              </w:rPr>
            </w:pPr>
          </w:p>
        </w:tc>
        <w:tc>
          <w:tcPr>
            <w:tcW w:w="769"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Times New Roman"/>
                <w:sz w:val="20"/>
              </w:rPr>
            </w:pPr>
          </w:p>
        </w:tc>
        <w:tc>
          <w:tcPr>
            <w:tcW w:w="781"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单位：万元</w:t>
            </w:r>
          </w:p>
        </w:tc>
      </w:tr>
      <w:tr w:rsidR="00310121" w:rsidRPr="006D5FF4" w:rsidTr="00232FE0">
        <w:trPr>
          <w:trHeight w:val="240"/>
        </w:trPr>
        <w:tc>
          <w:tcPr>
            <w:tcW w:w="82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10121" w:rsidRPr="006D5FF4" w:rsidRDefault="00310121" w:rsidP="00232FE0">
            <w:pPr>
              <w:widowControl/>
              <w:autoSpaceDE/>
              <w:autoSpaceDN/>
              <w:snapToGrid/>
              <w:spacing w:line="240" w:lineRule="exact"/>
              <w:ind w:firstLine="0"/>
              <w:jc w:val="center"/>
              <w:rPr>
                <w:rFonts w:eastAsia="宋体"/>
                <w:b/>
                <w:bCs/>
                <w:sz w:val="20"/>
              </w:rPr>
            </w:pPr>
            <w:r w:rsidRPr="006D5FF4">
              <w:rPr>
                <w:rFonts w:eastAsia="宋体"/>
                <w:b/>
                <w:bCs/>
                <w:sz w:val="20"/>
              </w:rPr>
              <w:t>采购品目大类</w:t>
            </w:r>
          </w:p>
        </w:tc>
        <w:tc>
          <w:tcPr>
            <w:tcW w:w="9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10121" w:rsidRPr="006D5FF4" w:rsidRDefault="00310121" w:rsidP="00232FE0">
            <w:pPr>
              <w:widowControl/>
              <w:autoSpaceDE/>
              <w:autoSpaceDN/>
              <w:snapToGrid/>
              <w:spacing w:line="240" w:lineRule="exact"/>
              <w:ind w:firstLine="0"/>
              <w:jc w:val="center"/>
              <w:rPr>
                <w:rFonts w:eastAsia="宋体"/>
                <w:b/>
                <w:bCs/>
                <w:sz w:val="20"/>
              </w:rPr>
            </w:pPr>
            <w:r w:rsidRPr="006D5FF4">
              <w:rPr>
                <w:rFonts w:eastAsia="宋体"/>
                <w:b/>
                <w:bCs/>
                <w:sz w:val="20"/>
              </w:rPr>
              <w:t>专项名称</w:t>
            </w:r>
          </w:p>
        </w:tc>
        <w:tc>
          <w:tcPr>
            <w:tcW w:w="8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10121" w:rsidRPr="006D5FF4" w:rsidRDefault="00310121" w:rsidP="00232FE0">
            <w:pPr>
              <w:widowControl/>
              <w:autoSpaceDE/>
              <w:autoSpaceDN/>
              <w:snapToGrid/>
              <w:spacing w:line="240" w:lineRule="exact"/>
              <w:ind w:firstLine="0"/>
              <w:jc w:val="center"/>
              <w:rPr>
                <w:rFonts w:eastAsia="宋体"/>
                <w:b/>
                <w:bCs/>
                <w:sz w:val="20"/>
              </w:rPr>
            </w:pPr>
            <w:r w:rsidRPr="006D5FF4">
              <w:rPr>
                <w:rFonts w:eastAsia="宋体"/>
                <w:b/>
                <w:bCs/>
                <w:sz w:val="20"/>
              </w:rPr>
              <w:t>经济科目</w:t>
            </w:r>
          </w:p>
        </w:tc>
        <w:tc>
          <w:tcPr>
            <w:tcW w:w="8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10121" w:rsidRPr="006D5FF4" w:rsidRDefault="00310121" w:rsidP="00232FE0">
            <w:pPr>
              <w:widowControl/>
              <w:autoSpaceDE/>
              <w:autoSpaceDN/>
              <w:snapToGrid/>
              <w:spacing w:line="240" w:lineRule="exact"/>
              <w:ind w:firstLine="0"/>
              <w:jc w:val="center"/>
              <w:rPr>
                <w:rFonts w:eastAsia="宋体"/>
                <w:b/>
                <w:bCs/>
                <w:sz w:val="20"/>
              </w:rPr>
            </w:pPr>
            <w:r w:rsidRPr="006D5FF4">
              <w:rPr>
                <w:rFonts w:eastAsia="宋体"/>
                <w:b/>
                <w:bCs/>
                <w:sz w:val="20"/>
              </w:rPr>
              <w:t>采购物品名称</w:t>
            </w:r>
          </w:p>
        </w:tc>
        <w:tc>
          <w:tcPr>
            <w:tcW w:w="7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10121" w:rsidRPr="006D5FF4" w:rsidRDefault="00310121" w:rsidP="00232FE0">
            <w:pPr>
              <w:widowControl/>
              <w:autoSpaceDE/>
              <w:autoSpaceDN/>
              <w:snapToGrid/>
              <w:spacing w:line="240" w:lineRule="exact"/>
              <w:ind w:firstLine="0"/>
              <w:jc w:val="center"/>
              <w:rPr>
                <w:rFonts w:eastAsia="宋体"/>
                <w:b/>
                <w:bCs/>
                <w:sz w:val="20"/>
              </w:rPr>
            </w:pPr>
            <w:r w:rsidRPr="006D5FF4">
              <w:rPr>
                <w:rFonts w:eastAsia="宋体"/>
                <w:b/>
                <w:bCs/>
                <w:sz w:val="20"/>
              </w:rPr>
              <w:t>采购组织形式</w:t>
            </w:r>
          </w:p>
        </w:tc>
        <w:tc>
          <w:tcPr>
            <w:tcW w:w="78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10121" w:rsidRPr="006D5FF4" w:rsidRDefault="00310121" w:rsidP="00232FE0">
            <w:pPr>
              <w:widowControl/>
              <w:autoSpaceDE/>
              <w:autoSpaceDN/>
              <w:snapToGrid/>
              <w:spacing w:line="240" w:lineRule="exact"/>
              <w:ind w:firstLine="0"/>
              <w:jc w:val="center"/>
              <w:rPr>
                <w:rFonts w:eastAsia="宋体"/>
                <w:b/>
                <w:bCs/>
                <w:sz w:val="20"/>
              </w:rPr>
            </w:pPr>
            <w:r w:rsidRPr="006D5FF4">
              <w:rPr>
                <w:rFonts w:eastAsia="宋体"/>
                <w:b/>
                <w:bCs/>
                <w:sz w:val="20"/>
              </w:rPr>
              <w:t>总计</w:t>
            </w:r>
          </w:p>
        </w:tc>
      </w:tr>
      <w:tr w:rsidR="00310121" w:rsidRPr="006D5FF4" w:rsidTr="00232FE0">
        <w:trPr>
          <w:trHeight w:val="312"/>
        </w:trPr>
        <w:tc>
          <w:tcPr>
            <w:tcW w:w="825" w:type="pct"/>
            <w:vMerge/>
            <w:tcBorders>
              <w:top w:val="single" w:sz="4" w:space="0" w:color="auto"/>
              <w:left w:val="single" w:sz="4" w:space="0" w:color="auto"/>
              <w:bottom w:val="single" w:sz="4" w:space="0" w:color="auto"/>
              <w:right w:val="single" w:sz="4" w:space="0" w:color="auto"/>
            </w:tcBorders>
            <w:vAlign w:val="center"/>
          </w:tcPr>
          <w:p w:rsidR="00310121" w:rsidRPr="006D5FF4" w:rsidRDefault="00310121" w:rsidP="00232FE0">
            <w:pPr>
              <w:widowControl/>
              <w:autoSpaceDE/>
              <w:autoSpaceDN/>
              <w:snapToGrid/>
              <w:spacing w:line="240" w:lineRule="auto"/>
              <w:ind w:firstLine="0"/>
              <w:jc w:val="left"/>
              <w:rPr>
                <w:rFonts w:eastAsia="宋体"/>
                <w:b/>
                <w:bCs/>
                <w:sz w:val="20"/>
              </w:rPr>
            </w:pPr>
          </w:p>
        </w:tc>
        <w:tc>
          <w:tcPr>
            <w:tcW w:w="951" w:type="pct"/>
            <w:vMerge/>
            <w:tcBorders>
              <w:top w:val="single" w:sz="4" w:space="0" w:color="auto"/>
              <w:left w:val="single" w:sz="4" w:space="0" w:color="auto"/>
              <w:bottom w:val="single" w:sz="4" w:space="0" w:color="auto"/>
              <w:right w:val="single" w:sz="4" w:space="0" w:color="auto"/>
            </w:tcBorders>
            <w:vAlign w:val="center"/>
          </w:tcPr>
          <w:p w:rsidR="00310121" w:rsidRPr="006D5FF4" w:rsidRDefault="00310121" w:rsidP="00232FE0">
            <w:pPr>
              <w:widowControl/>
              <w:autoSpaceDE/>
              <w:autoSpaceDN/>
              <w:snapToGrid/>
              <w:spacing w:line="240" w:lineRule="auto"/>
              <w:ind w:firstLine="0"/>
              <w:jc w:val="left"/>
              <w:rPr>
                <w:rFonts w:eastAsia="宋体"/>
                <w:b/>
                <w:bCs/>
                <w:sz w:val="20"/>
              </w:rPr>
            </w:pPr>
          </w:p>
        </w:tc>
        <w:tc>
          <w:tcPr>
            <w:tcW w:w="814" w:type="pct"/>
            <w:vMerge/>
            <w:tcBorders>
              <w:top w:val="single" w:sz="4" w:space="0" w:color="auto"/>
              <w:left w:val="single" w:sz="4" w:space="0" w:color="auto"/>
              <w:bottom w:val="single" w:sz="4" w:space="0" w:color="auto"/>
              <w:right w:val="single" w:sz="4" w:space="0" w:color="auto"/>
            </w:tcBorders>
            <w:vAlign w:val="center"/>
          </w:tcPr>
          <w:p w:rsidR="00310121" w:rsidRPr="006D5FF4" w:rsidRDefault="00310121" w:rsidP="00232FE0">
            <w:pPr>
              <w:widowControl/>
              <w:autoSpaceDE/>
              <w:autoSpaceDN/>
              <w:snapToGrid/>
              <w:spacing w:line="240" w:lineRule="auto"/>
              <w:ind w:firstLine="0"/>
              <w:jc w:val="left"/>
              <w:rPr>
                <w:rFonts w:eastAsia="宋体"/>
                <w:b/>
                <w:bCs/>
                <w:sz w:val="20"/>
              </w:rPr>
            </w:pPr>
          </w:p>
        </w:tc>
        <w:tc>
          <w:tcPr>
            <w:tcW w:w="860" w:type="pct"/>
            <w:vMerge/>
            <w:tcBorders>
              <w:top w:val="single" w:sz="4" w:space="0" w:color="auto"/>
              <w:left w:val="single" w:sz="4" w:space="0" w:color="auto"/>
              <w:bottom w:val="single" w:sz="4" w:space="0" w:color="auto"/>
              <w:right w:val="single" w:sz="4" w:space="0" w:color="auto"/>
            </w:tcBorders>
            <w:vAlign w:val="center"/>
          </w:tcPr>
          <w:p w:rsidR="00310121" w:rsidRPr="006D5FF4" w:rsidRDefault="00310121" w:rsidP="00232FE0">
            <w:pPr>
              <w:widowControl/>
              <w:autoSpaceDE/>
              <w:autoSpaceDN/>
              <w:snapToGrid/>
              <w:spacing w:line="240" w:lineRule="auto"/>
              <w:ind w:firstLine="0"/>
              <w:jc w:val="left"/>
              <w:rPr>
                <w:rFonts w:eastAsia="宋体"/>
                <w:b/>
                <w:bCs/>
                <w:sz w:val="20"/>
              </w:rPr>
            </w:pPr>
          </w:p>
        </w:tc>
        <w:tc>
          <w:tcPr>
            <w:tcW w:w="769" w:type="pct"/>
            <w:vMerge/>
            <w:tcBorders>
              <w:top w:val="single" w:sz="4" w:space="0" w:color="auto"/>
              <w:left w:val="single" w:sz="4" w:space="0" w:color="auto"/>
              <w:bottom w:val="single" w:sz="4" w:space="0" w:color="auto"/>
              <w:right w:val="single" w:sz="4" w:space="0" w:color="auto"/>
            </w:tcBorders>
            <w:vAlign w:val="center"/>
          </w:tcPr>
          <w:p w:rsidR="00310121" w:rsidRPr="006D5FF4" w:rsidRDefault="00310121" w:rsidP="00232FE0">
            <w:pPr>
              <w:widowControl/>
              <w:autoSpaceDE/>
              <w:autoSpaceDN/>
              <w:snapToGrid/>
              <w:spacing w:line="240" w:lineRule="auto"/>
              <w:ind w:firstLine="0"/>
              <w:jc w:val="left"/>
              <w:rPr>
                <w:rFonts w:eastAsia="宋体"/>
                <w:b/>
                <w:bCs/>
                <w:sz w:val="20"/>
              </w:rPr>
            </w:pPr>
          </w:p>
        </w:tc>
        <w:tc>
          <w:tcPr>
            <w:tcW w:w="781" w:type="pct"/>
            <w:vMerge/>
            <w:tcBorders>
              <w:top w:val="single" w:sz="4" w:space="0" w:color="auto"/>
              <w:left w:val="single" w:sz="4" w:space="0" w:color="auto"/>
              <w:bottom w:val="single" w:sz="4" w:space="0" w:color="auto"/>
              <w:right w:val="single" w:sz="4" w:space="0" w:color="auto"/>
            </w:tcBorders>
            <w:vAlign w:val="center"/>
          </w:tcPr>
          <w:p w:rsidR="00310121" w:rsidRPr="006D5FF4" w:rsidRDefault="00310121" w:rsidP="00232FE0">
            <w:pPr>
              <w:widowControl/>
              <w:autoSpaceDE/>
              <w:autoSpaceDN/>
              <w:snapToGrid/>
              <w:spacing w:line="240" w:lineRule="auto"/>
              <w:ind w:firstLine="0"/>
              <w:jc w:val="left"/>
              <w:rPr>
                <w:rFonts w:eastAsia="宋体"/>
                <w:b/>
                <w:bCs/>
                <w:sz w:val="20"/>
              </w:rPr>
            </w:pPr>
          </w:p>
        </w:tc>
      </w:tr>
      <w:tr w:rsidR="00310121" w:rsidRPr="006D5FF4" w:rsidTr="00232FE0">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b/>
                <w:bCs/>
                <w:sz w:val="20"/>
              </w:rPr>
            </w:pPr>
            <w:r w:rsidRPr="006D5FF4">
              <w:rPr>
                <w:rFonts w:eastAsia="宋体"/>
                <w:b/>
                <w:bCs/>
                <w:sz w:val="20"/>
              </w:rPr>
              <w:t>合计</w:t>
            </w:r>
          </w:p>
        </w:tc>
        <w:tc>
          <w:tcPr>
            <w:tcW w:w="951"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0121" w:rsidRPr="006D5FF4" w:rsidTr="00232FE0">
        <w:trPr>
          <w:trHeight w:val="149"/>
        </w:trPr>
        <w:tc>
          <w:tcPr>
            <w:tcW w:w="825" w:type="pct"/>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一、货物</w:t>
            </w:r>
            <w:r w:rsidRPr="006D5FF4">
              <w:rPr>
                <w:rFonts w:eastAsia="宋体"/>
                <w:sz w:val="20"/>
              </w:rPr>
              <w:t>A</w:t>
            </w:r>
          </w:p>
        </w:tc>
        <w:tc>
          <w:tcPr>
            <w:tcW w:w="951"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0121" w:rsidRPr="006D5FF4" w:rsidTr="00232FE0">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0121" w:rsidRPr="006D5FF4" w:rsidTr="00232FE0">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0121" w:rsidRPr="006D5FF4" w:rsidTr="00232FE0">
        <w:trPr>
          <w:trHeight w:val="141"/>
        </w:trPr>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951" w:type="pct"/>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60" w:type="pct"/>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69" w:type="pct"/>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0121" w:rsidRPr="006D5FF4" w:rsidTr="00232FE0">
        <w:trPr>
          <w:trHeight w:val="141"/>
        </w:trPr>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951" w:type="pct"/>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60" w:type="pct"/>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69" w:type="pct"/>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0121" w:rsidRPr="006D5FF4" w:rsidTr="00232FE0">
        <w:trPr>
          <w:trHeight w:val="149"/>
        </w:trPr>
        <w:tc>
          <w:tcPr>
            <w:tcW w:w="825" w:type="pct"/>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二、工程</w:t>
            </w:r>
            <w:r w:rsidRPr="006D5FF4">
              <w:rPr>
                <w:rFonts w:eastAsia="宋体"/>
                <w:sz w:val="20"/>
              </w:rPr>
              <w:t>B</w:t>
            </w:r>
          </w:p>
        </w:tc>
        <w:tc>
          <w:tcPr>
            <w:tcW w:w="951"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0121" w:rsidRPr="006D5FF4" w:rsidTr="00232FE0">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0121" w:rsidRPr="006D5FF4" w:rsidTr="00232FE0">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0121" w:rsidRPr="006D5FF4" w:rsidTr="00232FE0">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0121" w:rsidRPr="006D5FF4" w:rsidTr="00232FE0">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0121" w:rsidRPr="006D5FF4" w:rsidTr="00232FE0">
        <w:trPr>
          <w:trHeight w:val="141"/>
        </w:trPr>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951" w:type="pct"/>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60" w:type="pct"/>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69" w:type="pct"/>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0121" w:rsidRPr="006D5FF4" w:rsidTr="00232FE0">
        <w:trPr>
          <w:trHeight w:val="149"/>
        </w:trPr>
        <w:tc>
          <w:tcPr>
            <w:tcW w:w="825" w:type="pct"/>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三、服务</w:t>
            </w:r>
            <w:r w:rsidRPr="006D5FF4">
              <w:rPr>
                <w:rFonts w:eastAsia="宋体"/>
                <w:sz w:val="20"/>
              </w:rPr>
              <w:t>C</w:t>
            </w:r>
          </w:p>
        </w:tc>
        <w:tc>
          <w:tcPr>
            <w:tcW w:w="951"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310121" w:rsidRPr="006D5FF4" w:rsidRDefault="004C69DC" w:rsidP="004C69DC">
            <w:pPr>
              <w:widowControl/>
              <w:autoSpaceDE/>
              <w:autoSpaceDN/>
              <w:snapToGrid/>
              <w:spacing w:line="240" w:lineRule="auto"/>
              <w:ind w:firstLine="0"/>
              <w:jc w:val="center"/>
              <w:rPr>
                <w:rFonts w:eastAsia="宋体"/>
                <w:sz w:val="20"/>
              </w:rPr>
            </w:pPr>
            <w:r>
              <w:rPr>
                <w:rFonts w:eastAsia="宋体" w:hint="eastAsia"/>
                <w:sz w:val="20"/>
              </w:rPr>
              <w:t>53.80</w:t>
            </w:r>
          </w:p>
        </w:tc>
      </w:tr>
      <w:tr w:rsidR="00310121" w:rsidRPr="006D5FF4" w:rsidTr="00232FE0">
        <w:trPr>
          <w:trHeight w:val="141"/>
        </w:trPr>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0121" w:rsidRPr="006D5FF4" w:rsidRDefault="00310121" w:rsidP="004C69DC">
            <w:pPr>
              <w:widowControl/>
              <w:autoSpaceDE/>
              <w:autoSpaceDN/>
              <w:snapToGrid/>
              <w:spacing w:line="240" w:lineRule="auto"/>
              <w:ind w:firstLine="0"/>
              <w:jc w:val="left"/>
              <w:rPr>
                <w:rFonts w:eastAsia="宋体"/>
                <w:b/>
                <w:bCs/>
                <w:sz w:val="20"/>
              </w:rPr>
            </w:pPr>
            <w:r w:rsidRPr="006D5FF4">
              <w:rPr>
                <w:rFonts w:eastAsia="宋体"/>
                <w:b/>
                <w:bCs/>
                <w:sz w:val="20"/>
              </w:rPr>
              <w:t xml:space="preserve">　</w:t>
            </w:r>
            <w:r w:rsidR="004C69DC">
              <w:rPr>
                <w:rFonts w:eastAsia="宋体" w:hint="eastAsia"/>
                <w:b/>
                <w:bCs/>
                <w:sz w:val="20"/>
              </w:rPr>
              <w:t xml:space="preserve"> </w:t>
            </w:r>
          </w:p>
        </w:tc>
        <w:tc>
          <w:tcPr>
            <w:tcW w:w="951" w:type="pct"/>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r w:rsidR="004C69DC">
              <w:rPr>
                <w:rFonts w:eastAsia="宋体" w:hint="eastAsia"/>
                <w:sz w:val="20"/>
              </w:rPr>
              <w:t>免费开放专项补贴</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4C69DC" w:rsidP="004C69DC">
            <w:pPr>
              <w:widowControl/>
              <w:autoSpaceDE/>
              <w:autoSpaceDN/>
              <w:snapToGrid/>
              <w:spacing w:line="240" w:lineRule="auto"/>
              <w:ind w:firstLine="0"/>
              <w:jc w:val="center"/>
              <w:rPr>
                <w:rFonts w:eastAsia="宋体"/>
                <w:sz w:val="20"/>
              </w:rPr>
            </w:pPr>
            <w:r>
              <w:rPr>
                <w:rFonts w:eastAsia="宋体" w:hint="eastAsia"/>
                <w:sz w:val="20"/>
              </w:rPr>
              <w:t>物业管理费</w:t>
            </w:r>
          </w:p>
        </w:tc>
        <w:tc>
          <w:tcPr>
            <w:tcW w:w="860" w:type="pct"/>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4C69DC" w:rsidP="004C69DC">
            <w:pPr>
              <w:widowControl/>
              <w:autoSpaceDE/>
              <w:autoSpaceDN/>
              <w:snapToGrid/>
              <w:spacing w:line="240" w:lineRule="auto"/>
              <w:ind w:firstLine="0"/>
              <w:jc w:val="center"/>
              <w:rPr>
                <w:rFonts w:eastAsia="宋体"/>
                <w:sz w:val="20"/>
              </w:rPr>
            </w:pPr>
            <w:r>
              <w:rPr>
                <w:rFonts w:eastAsia="宋体" w:hint="eastAsia"/>
                <w:sz w:val="20"/>
              </w:rPr>
              <w:t>物业管理服务</w:t>
            </w:r>
          </w:p>
        </w:tc>
        <w:tc>
          <w:tcPr>
            <w:tcW w:w="769" w:type="pct"/>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4C69DC" w:rsidP="004C69DC">
            <w:pPr>
              <w:widowControl/>
              <w:autoSpaceDE/>
              <w:autoSpaceDN/>
              <w:snapToGrid/>
              <w:spacing w:line="240" w:lineRule="auto"/>
              <w:ind w:firstLine="0"/>
              <w:jc w:val="center"/>
              <w:rPr>
                <w:rFonts w:eastAsia="宋体"/>
                <w:sz w:val="20"/>
              </w:rPr>
            </w:pPr>
            <w:r>
              <w:rPr>
                <w:rFonts w:eastAsia="宋体" w:hint="eastAsia"/>
                <w:sz w:val="20"/>
              </w:rPr>
              <w:t>分散采购</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310121" w:rsidRPr="006D5FF4" w:rsidRDefault="004C69DC" w:rsidP="004C69DC">
            <w:pPr>
              <w:widowControl/>
              <w:autoSpaceDE/>
              <w:autoSpaceDN/>
              <w:snapToGrid/>
              <w:spacing w:line="240" w:lineRule="auto"/>
              <w:ind w:firstLine="0"/>
              <w:jc w:val="center"/>
              <w:rPr>
                <w:rFonts w:eastAsia="宋体"/>
                <w:sz w:val="20"/>
              </w:rPr>
            </w:pPr>
            <w:r>
              <w:rPr>
                <w:rFonts w:eastAsia="宋体" w:hint="eastAsia"/>
                <w:sz w:val="20"/>
              </w:rPr>
              <w:t>9.47</w:t>
            </w:r>
          </w:p>
        </w:tc>
      </w:tr>
      <w:tr w:rsidR="00310121" w:rsidRPr="006D5FF4" w:rsidTr="00232FE0">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b/>
                <w:bCs/>
                <w:sz w:val="20"/>
              </w:rPr>
            </w:pPr>
            <w:r w:rsidRPr="006D5FF4">
              <w:rPr>
                <w:rFonts w:eastAsia="宋体"/>
                <w:b/>
                <w:bCs/>
                <w:sz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r w:rsidR="004C69DC">
              <w:rPr>
                <w:rFonts w:eastAsia="宋体" w:hint="eastAsia"/>
                <w:sz w:val="20"/>
              </w:rPr>
              <w:t>展馆维护经费</w:t>
            </w:r>
          </w:p>
        </w:tc>
        <w:tc>
          <w:tcPr>
            <w:tcW w:w="814" w:type="pct"/>
            <w:tcBorders>
              <w:top w:val="nil"/>
              <w:left w:val="nil"/>
              <w:bottom w:val="single" w:sz="4" w:space="0" w:color="auto"/>
              <w:right w:val="single" w:sz="4" w:space="0" w:color="auto"/>
            </w:tcBorders>
            <w:shd w:val="clear" w:color="auto" w:fill="auto"/>
            <w:noWrap/>
            <w:vAlign w:val="center"/>
          </w:tcPr>
          <w:p w:rsidR="00310121" w:rsidRPr="006D5FF4" w:rsidRDefault="004C69DC" w:rsidP="004C69DC">
            <w:pPr>
              <w:widowControl/>
              <w:autoSpaceDE/>
              <w:autoSpaceDN/>
              <w:snapToGrid/>
              <w:spacing w:line="240" w:lineRule="auto"/>
              <w:ind w:firstLine="0"/>
              <w:jc w:val="center"/>
              <w:rPr>
                <w:rFonts w:eastAsia="宋体"/>
                <w:sz w:val="20"/>
              </w:rPr>
            </w:pPr>
            <w:r>
              <w:rPr>
                <w:rFonts w:eastAsia="宋体" w:hint="eastAsia"/>
                <w:sz w:val="20"/>
              </w:rPr>
              <w:t>物业管理费</w:t>
            </w:r>
          </w:p>
        </w:tc>
        <w:tc>
          <w:tcPr>
            <w:tcW w:w="860" w:type="pct"/>
            <w:tcBorders>
              <w:top w:val="nil"/>
              <w:left w:val="nil"/>
              <w:bottom w:val="single" w:sz="4" w:space="0" w:color="auto"/>
              <w:right w:val="single" w:sz="4" w:space="0" w:color="auto"/>
            </w:tcBorders>
            <w:shd w:val="clear" w:color="auto" w:fill="auto"/>
            <w:noWrap/>
            <w:vAlign w:val="center"/>
          </w:tcPr>
          <w:p w:rsidR="00310121" w:rsidRPr="006D5FF4" w:rsidRDefault="004C69DC" w:rsidP="004C69DC">
            <w:pPr>
              <w:widowControl/>
              <w:autoSpaceDE/>
              <w:autoSpaceDN/>
              <w:snapToGrid/>
              <w:spacing w:line="240" w:lineRule="auto"/>
              <w:ind w:firstLine="0"/>
              <w:jc w:val="center"/>
              <w:rPr>
                <w:rFonts w:eastAsia="宋体"/>
                <w:sz w:val="20"/>
              </w:rPr>
            </w:pPr>
            <w:r>
              <w:rPr>
                <w:rFonts w:eastAsia="宋体" w:hint="eastAsia"/>
                <w:sz w:val="20"/>
              </w:rPr>
              <w:t>物业管理服务</w:t>
            </w:r>
          </w:p>
        </w:tc>
        <w:tc>
          <w:tcPr>
            <w:tcW w:w="769" w:type="pct"/>
            <w:tcBorders>
              <w:top w:val="nil"/>
              <w:left w:val="nil"/>
              <w:bottom w:val="single" w:sz="4" w:space="0" w:color="auto"/>
              <w:right w:val="single" w:sz="4" w:space="0" w:color="auto"/>
            </w:tcBorders>
            <w:shd w:val="clear" w:color="auto" w:fill="auto"/>
            <w:noWrap/>
            <w:vAlign w:val="center"/>
          </w:tcPr>
          <w:p w:rsidR="00310121" w:rsidRPr="006D5FF4" w:rsidRDefault="004C69DC" w:rsidP="004C69DC">
            <w:pPr>
              <w:widowControl/>
              <w:autoSpaceDE/>
              <w:autoSpaceDN/>
              <w:snapToGrid/>
              <w:spacing w:line="240" w:lineRule="auto"/>
              <w:ind w:firstLine="0"/>
              <w:jc w:val="center"/>
              <w:rPr>
                <w:rFonts w:eastAsia="宋体"/>
                <w:sz w:val="20"/>
              </w:rPr>
            </w:pPr>
            <w:r>
              <w:rPr>
                <w:rFonts w:eastAsia="宋体" w:hint="eastAsia"/>
                <w:sz w:val="20"/>
              </w:rPr>
              <w:t>分散采购</w:t>
            </w:r>
          </w:p>
        </w:tc>
        <w:tc>
          <w:tcPr>
            <w:tcW w:w="781" w:type="pct"/>
            <w:tcBorders>
              <w:top w:val="nil"/>
              <w:left w:val="nil"/>
              <w:bottom w:val="single" w:sz="4" w:space="0" w:color="auto"/>
              <w:right w:val="single" w:sz="4" w:space="0" w:color="auto"/>
            </w:tcBorders>
            <w:shd w:val="clear" w:color="auto" w:fill="auto"/>
            <w:noWrap/>
            <w:vAlign w:val="center"/>
          </w:tcPr>
          <w:p w:rsidR="00310121" w:rsidRPr="006D5FF4" w:rsidRDefault="004C69DC" w:rsidP="004C69DC">
            <w:pPr>
              <w:widowControl/>
              <w:autoSpaceDE/>
              <w:autoSpaceDN/>
              <w:snapToGrid/>
              <w:spacing w:line="240" w:lineRule="auto"/>
              <w:ind w:firstLine="0"/>
              <w:jc w:val="center"/>
              <w:rPr>
                <w:rFonts w:eastAsia="宋体"/>
                <w:sz w:val="20"/>
              </w:rPr>
            </w:pPr>
            <w:r>
              <w:rPr>
                <w:rFonts w:eastAsia="宋体" w:hint="eastAsia"/>
                <w:sz w:val="20"/>
              </w:rPr>
              <w:t>17.43</w:t>
            </w:r>
          </w:p>
        </w:tc>
      </w:tr>
      <w:tr w:rsidR="00310121" w:rsidRPr="006D5FF4" w:rsidTr="00232FE0">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b/>
                <w:bCs/>
                <w:sz w:val="20"/>
              </w:rPr>
            </w:pPr>
            <w:r w:rsidRPr="006D5FF4">
              <w:rPr>
                <w:rFonts w:eastAsia="宋体"/>
                <w:b/>
                <w:bCs/>
                <w:sz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r w:rsidR="004C69DC">
              <w:rPr>
                <w:rFonts w:eastAsia="宋体" w:hint="eastAsia"/>
                <w:sz w:val="20"/>
              </w:rPr>
              <w:t>公共文化设施免开放运转经费</w:t>
            </w:r>
          </w:p>
        </w:tc>
        <w:tc>
          <w:tcPr>
            <w:tcW w:w="814" w:type="pct"/>
            <w:tcBorders>
              <w:top w:val="nil"/>
              <w:left w:val="nil"/>
              <w:bottom w:val="single" w:sz="4" w:space="0" w:color="auto"/>
              <w:right w:val="single" w:sz="4" w:space="0" w:color="auto"/>
            </w:tcBorders>
            <w:shd w:val="clear" w:color="auto" w:fill="auto"/>
            <w:noWrap/>
            <w:vAlign w:val="center"/>
          </w:tcPr>
          <w:p w:rsidR="00310121" w:rsidRPr="006D5FF4" w:rsidRDefault="004C69DC" w:rsidP="004C69DC">
            <w:pPr>
              <w:widowControl/>
              <w:autoSpaceDE/>
              <w:autoSpaceDN/>
              <w:snapToGrid/>
              <w:spacing w:line="240" w:lineRule="auto"/>
              <w:ind w:firstLine="0"/>
              <w:jc w:val="center"/>
              <w:rPr>
                <w:rFonts w:eastAsia="宋体"/>
                <w:sz w:val="20"/>
              </w:rPr>
            </w:pPr>
            <w:r>
              <w:rPr>
                <w:rFonts w:eastAsia="宋体" w:hint="eastAsia"/>
                <w:sz w:val="20"/>
              </w:rPr>
              <w:t>物业管理费</w:t>
            </w:r>
          </w:p>
        </w:tc>
        <w:tc>
          <w:tcPr>
            <w:tcW w:w="860" w:type="pct"/>
            <w:tcBorders>
              <w:top w:val="nil"/>
              <w:left w:val="nil"/>
              <w:bottom w:val="single" w:sz="4" w:space="0" w:color="auto"/>
              <w:right w:val="single" w:sz="4" w:space="0" w:color="auto"/>
            </w:tcBorders>
            <w:shd w:val="clear" w:color="auto" w:fill="auto"/>
            <w:noWrap/>
            <w:vAlign w:val="center"/>
          </w:tcPr>
          <w:p w:rsidR="00310121" w:rsidRPr="006D5FF4" w:rsidRDefault="004C69DC" w:rsidP="004C69DC">
            <w:pPr>
              <w:widowControl/>
              <w:autoSpaceDE/>
              <w:autoSpaceDN/>
              <w:snapToGrid/>
              <w:spacing w:line="240" w:lineRule="auto"/>
              <w:ind w:firstLine="0"/>
              <w:jc w:val="center"/>
              <w:rPr>
                <w:rFonts w:eastAsia="宋体"/>
                <w:sz w:val="20"/>
              </w:rPr>
            </w:pPr>
            <w:r>
              <w:rPr>
                <w:rFonts w:eastAsia="宋体" w:hint="eastAsia"/>
                <w:sz w:val="20"/>
              </w:rPr>
              <w:t>物业管理服务</w:t>
            </w:r>
          </w:p>
        </w:tc>
        <w:tc>
          <w:tcPr>
            <w:tcW w:w="769" w:type="pct"/>
            <w:tcBorders>
              <w:top w:val="nil"/>
              <w:left w:val="nil"/>
              <w:bottom w:val="single" w:sz="4" w:space="0" w:color="auto"/>
              <w:right w:val="single" w:sz="4" w:space="0" w:color="auto"/>
            </w:tcBorders>
            <w:shd w:val="clear" w:color="auto" w:fill="auto"/>
            <w:noWrap/>
            <w:vAlign w:val="center"/>
          </w:tcPr>
          <w:p w:rsidR="00310121" w:rsidRPr="006D5FF4" w:rsidRDefault="004C69DC" w:rsidP="004C69DC">
            <w:pPr>
              <w:widowControl/>
              <w:autoSpaceDE/>
              <w:autoSpaceDN/>
              <w:snapToGrid/>
              <w:spacing w:line="240" w:lineRule="auto"/>
              <w:ind w:firstLine="0"/>
              <w:jc w:val="center"/>
              <w:rPr>
                <w:rFonts w:eastAsia="宋体"/>
                <w:sz w:val="20"/>
              </w:rPr>
            </w:pPr>
            <w:r>
              <w:rPr>
                <w:rFonts w:eastAsia="宋体" w:hint="eastAsia"/>
                <w:sz w:val="20"/>
              </w:rPr>
              <w:t>分散采购</w:t>
            </w:r>
          </w:p>
        </w:tc>
        <w:tc>
          <w:tcPr>
            <w:tcW w:w="781" w:type="pct"/>
            <w:tcBorders>
              <w:top w:val="nil"/>
              <w:left w:val="nil"/>
              <w:bottom w:val="single" w:sz="4" w:space="0" w:color="auto"/>
              <w:right w:val="single" w:sz="4" w:space="0" w:color="auto"/>
            </w:tcBorders>
            <w:shd w:val="clear" w:color="auto" w:fill="auto"/>
            <w:noWrap/>
            <w:vAlign w:val="center"/>
          </w:tcPr>
          <w:p w:rsidR="00310121" w:rsidRPr="006D5FF4" w:rsidRDefault="004C69DC" w:rsidP="004C69DC">
            <w:pPr>
              <w:widowControl/>
              <w:autoSpaceDE/>
              <w:autoSpaceDN/>
              <w:snapToGrid/>
              <w:spacing w:line="240" w:lineRule="auto"/>
              <w:ind w:firstLine="0"/>
              <w:jc w:val="center"/>
              <w:rPr>
                <w:rFonts w:eastAsia="宋体"/>
                <w:sz w:val="20"/>
              </w:rPr>
            </w:pPr>
            <w:r>
              <w:rPr>
                <w:rFonts w:eastAsia="宋体" w:hint="eastAsia"/>
                <w:sz w:val="20"/>
              </w:rPr>
              <w:t>26.90</w:t>
            </w:r>
          </w:p>
        </w:tc>
      </w:tr>
      <w:tr w:rsidR="00310121" w:rsidRPr="006D5FF4" w:rsidTr="00232FE0">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b/>
                <w:bCs/>
                <w:sz w:val="20"/>
              </w:rPr>
            </w:pPr>
            <w:r w:rsidRPr="006D5FF4">
              <w:rPr>
                <w:rFonts w:eastAsia="宋体"/>
                <w:b/>
                <w:bCs/>
                <w:sz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0121" w:rsidRPr="006D5FF4" w:rsidTr="00232FE0">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b/>
                <w:bCs/>
                <w:sz w:val="20"/>
              </w:rPr>
            </w:pPr>
            <w:r w:rsidRPr="006D5FF4">
              <w:rPr>
                <w:rFonts w:eastAsia="宋体"/>
                <w:b/>
                <w:bCs/>
                <w:sz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0121" w:rsidRPr="006D5FF4" w:rsidTr="00232FE0">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b/>
                <w:bCs/>
                <w:sz w:val="20"/>
              </w:rPr>
            </w:pPr>
            <w:r w:rsidRPr="006D5FF4">
              <w:rPr>
                <w:rFonts w:eastAsia="宋体"/>
                <w:b/>
                <w:bCs/>
                <w:sz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宋体"/>
                <w:sz w:val="20"/>
              </w:rPr>
            </w:pPr>
            <w:r w:rsidRPr="006D5FF4">
              <w:rPr>
                <w:rFonts w:eastAsia="宋体"/>
                <w:sz w:val="20"/>
              </w:rPr>
              <w:t xml:space="preserve">　</w:t>
            </w:r>
          </w:p>
        </w:tc>
      </w:tr>
    </w:tbl>
    <w:p w:rsidR="00310121" w:rsidRDefault="00310121" w:rsidP="00310121">
      <w:pPr>
        <w:widowControl/>
        <w:autoSpaceDE/>
        <w:autoSpaceDN/>
        <w:snapToGrid/>
        <w:spacing w:line="240" w:lineRule="auto"/>
        <w:ind w:firstLine="0"/>
        <w:jc w:val="left"/>
        <w:rPr>
          <w:rFonts w:eastAsia="宋体"/>
          <w:sz w:val="20"/>
        </w:rPr>
      </w:pPr>
      <w:r w:rsidRPr="006D5FF4">
        <w:rPr>
          <w:rFonts w:eastAsia="宋体"/>
          <w:sz w:val="20"/>
        </w:rPr>
        <w:t>注：</w:t>
      </w:r>
      <w:r w:rsidRPr="006D5FF4">
        <w:rPr>
          <w:rFonts w:eastAsia="宋体"/>
          <w:sz w:val="20"/>
        </w:rPr>
        <w:t>1.</w:t>
      </w:r>
      <w:r w:rsidRPr="006D5FF4">
        <w:rPr>
          <w:rFonts w:eastAsia="宋体"/>
          <w:sz w:val="20"/>
        </w:rPr>
        <w:t>采购组织形式为：集中采购、部门集中采购和分散采购。</w:t>
      </w:r>
    </w:p>
    <w:p w:rsidR="00310121" w:rsidRDefault="00310121" w:rsidP="00310121">
      <w:pPr>
        <w:widowControl/>
        <w:autoSpaceDE/>
        <w:autoSpaceDN/>
        <w:snapToGrid/>
        <w:spacing w:line="240" w:lineRule="auto"/>
        <w:ind w:firstLine="0"/>
        <w:jc w:val="left"/>
        <w:rPr>
          <w:rFonts w:eastAsia="宋体"/>
          <w:sz w:val="20"/>
        </w:rPr>
      </w:pPr>
      <w:r>
        <w:rPr>
          <w:rFonts w:eastAsia="宋体" w:hint="eastAsia"/>
          <w:sz w:val="20"/>
        </w:rPr>
        <w:t xml:space="preserve">   </w:t>
      </w:r>
      <w:r w:rsidRPr="001A4428">
        <w:rPr>
          <w:rFonts w:eastAsia="宋体"/>
          <w:sz w:val="20"/>
        </w:rPr>
        <w:t>2.</w:t>
      </w:r>
      <w:r w:rsidRPr="001A4428">
        <w:rPr>
          <w:rFonts w:eastAsia="宋体"/>
          <w:sz w:val="20"/>
        </w:rPr>
        <w:t>采购品目名称根据《政府采购品目分类目录》（财库</w:t>
      </w:r>
      <w:r w:rsidRPr="001A4428">
        <w:rPr>
          <w:rFonts w:eastAsia="宋体"/>
          <w:sz w:val="20"/>
        </w:rPr>
        <w:t>[2013]189</w:t>
      </w:r>
      <w:r w:rsidRPr="001A4428">
        <w:rPr>
          <w:rFonts w:eastAsia="宋体"/>
          <w:sz w:val="20"/>
        </w:rPr>
        <w:t>号）规定品目名称填写。</w:t>
      </w:r>
    </w:p>
    <w:p w:rsidR="00310121" w:rsidRDefault="00310121" w:rsidP="00310121">
      <w:pPr>
        <w:widowControl/>
        <w:autoSpaceDE/>
        <w:autoSpaceDN/>
        <w:snapToGrid/>
        <w:spacing w:line="240" w:lineRule="auto"/>
        <w:ind w:firstLine="0"/>
        <w:jc w:val="left"/>
        <w:rPr>
          <w:rFonts w:eastAsia="宋体"/>
          <w:sz w:val="20"/>
        </w:rPr>
        <w:sectPr w:rsidR="00310121" w:rsidSect="00232FE0">
          <w:pgSz w:w="16838" w:h="11906" w:orient="landscape"/>
          <w:pgMar w:top="1588" w:right="1814" w:bottom="1588" w:left="1985" w:header="851" w:footer="992" w:gutter="0"/>
          <w:cols w:space="425"/>
          <w:docGrid w:type="lines" w:linePitch="312"/>
        </w:sectPr>
      </w:pPr>
    </w:p>
    <w:tbl>
      <w:tblPr>
        <w:tblW w:w="5074" w:type="pct"/>
        <w:tblLook w:val="04A0"/>
      </w:tblPr>
      <w:tblGrid>
        <w:gridCol w:w="9078"/>
      </w:tblGrid>
      <w:tr w:rsidR="00310121" w:rsidRPr="006D5FF4" w:rsidTr="00232FE0">
        <w:trPr>
          <w:trHeight w:val="153"/>
        </w:trPr>
        <w:tc>
          <w:tcPr>
            <w:tcW w:w="5000" w:type="pct"/>
            <w:tcBorders>
              <w:top w:val="nil"/>
              <w:left w:val="nil"/>
              <w:bottom w:val="nil"/>
              <w:right w:val="nil"/>
            </w:tcBorders>
            <w:shd w:val="clear" w:color="auto" w:fill="auto"/>
            <w:noWrap/>
            <w:vAlign w:val="center"/>
          </w:tcPr>
          <w:p w:rsidR="00310121" w:rsidRPr="006D5FF4" w:rsidRDefault="00310121" w:rsidP="00232FE0">
            <w:pPr>
              <w:widowControl/>
              <w:autoSpaceDE/>
              <w:autoSpaceDN/>
              <w:snapToGrid/>
              <w:spacing w:line="240" w:lineRule="auto"/>
              <w:ind w:firstLine="0"/>
              <w:jc w:val="left"/>
              <w:rPr>
                <w:rFonts w:eastAsia="Times New Roman"/>
                <w:sz w:val="20"/>
              </w:rPr>
            </w:pPr>
          </w:p>
        </w:tc>
      </w:tr>
    </w:tbl>
    <w:p w:rsidR="00310121" w:rsidRPr="006D5FF4" w:rsidRDefault="00310121" w:rsidP="00310121">
      <w:pPr>
        <w:spacing w:before="100" w:beforeAutospacing="1" w:after="100" w:afterAutospacing="1" w:line="550" w:lineRule="exact"/>
        <w:jc w:val="center"/>
        <w:rPr>
          <w:rFonts w:eastAsia="方正小标宋_GBK"/>
          <w:sz w:val="36"/>
          <w:szCs w:val="36"/>
        </w:rPr>
      </w:pPr>
      <w:r w:rsidRPr="006D5FF4">
        <w:rPr>
          <w:rFonts w:eastAsia="方正小标宋_GBK"/>
          <w:sz w:val="36"/>
          <w:szCs w:val="36"/>
        </w:rPr>
        <w:t>第三部分</w:t>
      </w:r>
      <w:r w:rsidRPr="006D5FF4">
        <w:rPr>
          <w:rFonts w:eastAsia="方正小标宋_GBK"/>
          <w:sz w:val="36"/>
          <w:szCs w:val="36"/>
        </w:rPr>
        <w:t xml:space="preserve">  </w:t>
      </w:r>
      <w:r>
        <w:rPr>
          <w:rFonts w:eastAsia="方正小标宋_GBK"/>
          <w:sz w:val="36"/>
          <w:szCs w:val="36"/>
        </w:rPr>
        <w:t>2019</w:t>
      </w:r>
      <w:r w:rsidRPr="006D5FF4">
        <w:rPr>
          <w:rFonts w:eastAsia="方正小标宋_GBK"/>
          <w:sz w:val="36"/>
          <w:szCs w:val="36"/>
        </w:rPr>
        <w:t>年度部门预算情况说明</w:t>
      </w:r>
    </w:p>
    <w:p w:rsidR="00310121" w:rsidRPr="00222BD1" w:rsidRDefault="00310121" w:rsidP="0055411D">
      <w:pPr>
        <w:spacing w:beforeLines="50" w:line="550" w:lineRule="exact"/>
        <w:ind w:firstLineChars="200" w:firstLine="640"/>
        <w:rPr>
          <w:rFonts w:ascii="方正黑体_GBK" w:eastAsia="方正黑体_GBK"/>
          <w:szCs w:val="32"/>
        </w:rPr>
      </w:pPr>
      <w:r>
        <w:rPr>
          <w:rFonts w:ascii="方正黑体_GBK" w:eastAsia="方正黑体_GBK"/>
          <w:szCs w:val="32"/>
        </w:rPr>
        <w:t>一、收支预算总</w:t>
      </w:r>
      <w:r>
        <w:rPr>
          <w:rFonts w:ascii="方正黑体_GBK" w:eastAsia="方正黑体_GBK" w:hint="eastAsia"/>
          <w:szCs w:val="32"/>
        </w:rPr>
        <w:t>体</w:t>
      </w:r>
      <w:r w:rsidRPr="00222BD1">
        <w:rPr>
          <w:rFonts w:ascii="方正黑体_GBK" w:eastAsia="方正黑体_GBK"/>
          <w:szCs w:val="32"/>
        </w:rPr>
        <w:t>情况说明</w:t>
      </w:r>
    </w:p>
    <w:p w:rsidR="00310121" w:rsidRPr="006D5FF4" w:rsidRDefault="00310121" w:rsidP="00310121">
      <w:pPr>
        <w:spacing w:line="550" w:lineRule="exact"/>
        <w:ind w:firstLineChars="200" w:firstLine="640"/>
        <w:rPr>
          <w:i/>
          <w:szCs w:val="32"/>
        </w:rPr>
      </w:pPr>
      <w:r w:rsidRPr="006D5FF4">
        <w:rPr>
          <w:i/>
          <w:szCs w:val="32"/>
        </w:rPr>
        <w:t>（反映部门年度总体收支预算情况。根据《</w:t>
      </w:r>
      <w:r w:rsidRPr="006D5FF4">
        <w:rPr>
          <w:i/>
          <w:szCs w:val="32"/>
        </w:rPr>
        <w:t>XXX</w:t>
      </w:r>
      <w:r w:rsidRPr="006D5FF4">
        <w:rPr>
          <w:i/>
          <w:szCs w:val="32"/>
        </w:rPr>
        <w:t>部门预算的批复》（</w:t>
      </w:r>
      <w:r>
        <w:rPr>
          <w:rFonts w:hint="eastAsia"/>
          <w:i/>
          <w:szCs w:val="32"/>
        </w:rPr>
        <w:t>苏</w:t>
      </w:r>
      <w:r w:rsidRPr="006D5FF4">
        <w:rPr>
          <w:i/>
          <w:szCs w:val="32"/>
        </w:rPr>
        <w:t>财预〔</w:t>
      </w:r>
      <w:r>
        <w:rPr>
          <w:i/>
          <w:szCs w:val="32"/>
        </w:rPr>
        <w:t>2019</w:t>
      </w:r>
      <w:r w:rsidRPr="006D5FF4">
        <w:rPr>
          <w:i/>
          <w:szCs w:val="32"/>
        </w:rPr>
        <w:t>〕</w:t>
      </w:r>
      <w:r>
        <w:rPr>
          <w:rFonts w:hint="eastAsia"/>
          <w:i/>
          <w:szCs w:val="32"/>
        </w:rPr>
        <w:t>7</w:t>
      </w:r>
      <w:r w:rsidRPr="006D5FF4">
        <w:rPr>
          <w:i/>
          <w:szCs w:val="32"/>
        </w:rPr>
        <w:t>号）填列。）</w:t>
      </w:r>
    </w:p>
    <w:p w:rsidR="00310121" w:rsidRPr="006D5FF4" w:rsidRDefault="00A139D1" w:rsidP="00310121">
      <w:pPr>
        <w:spacing w:line="550" w:lineRule="exact"/>
        <w:ind w:firstLineChars="200" w:firstLine="640"/>
        <w:rPr>
          <w:szCs w:val="32"/>
        </w:rPr>
      </w:pPr>
      <w:r>
        <w:rPr>
          <w:rFonts w:hint="eastAsia"/>
          <w:szCs w:val="32"/>
        </w:rPr>
        <w:t>江苏省科学技术馆</w:t>
      </w:r>
      <w:r w:rsidR="00310121">
        <w:rPr>
          <w:szCs w:val="32"/>
        </w:rPr>
        <w:t>2019</w:t>
      </w:r>
      <w:r w:rsidR="00310121" w:rsidRPr="006D5FF4">
        <w:rPr>
          <w:szCs w:val="32"/>
        </w:rPr>
        <w:t>年度收入、支出预算总计</w:t>
      </w:r>
      <w:r>
        <w:rPr>
          <w:rFonts w:hint="eastAsia"/>
          <w:szCs w:val="32"/>
        </w:rPr>
        <w:t>3030.40</w:t>
      </w:r>
      <w:r w:rsidR="00310121" w:rsidRPr="006D5FF4">
        <w:rPr>
          <w:szCs w:val="32"/>
          <w:u w:val="single"/>
        </w:rPr>
        <w:t xml:space="preserve">    </w:t>
      </w:r>
      <w:r w:rsidR="00310121" w:rsidRPr="006D5FF4">
        <w:rPr>
          <w:szCs w:val="32"/>
        </w:rPr>
        <w:t>万元，与上年相比收、支预算总计各减少</w:t>
      </w:r>
      <w:r>
        <w:rPr>
          <w:rFonts w:hint="eastAsia"/>
          <w:szCs w:val="32"/>
        </w:rPr>
        <w:t>121.00</w:t>
      </w:r>
      <w:r w:rsidR="00310121" w:rsidRPr="006D5FF4">
        <w:rPr>
          <w:szCs w:val="32"/>
        </w:rPr>
        <w:t>万元，减少</w:t>
      </w:r>
      <w:r>
        <w:rPr>
          <w:rFonts w:hint="eastAsia"/>
          <w:szCs w:val="32"/>
        </w:rPr>
        <w:t>7.40</w:t>
      </w:r>
      <w:r w:rsidR="00310121" w:rsidRPr="006D5FF4">
        <w:rPr>
          <w:szCs w:val="32"/>
        </w:rPr>
        <w:t>%</w:t>
      </w:r>
      <w:r w:rsidR="00310121" w:rsidRPr="006D5FF4">
        <w:rPr>
          <w:szCs w:val="32"/>
        </w:rPr>
        <w:t>。其中：</w:t>
      </w:r>
    </w:p>
    <w:p w:rsidR="00310121" w:rsidRPr="006D5FF4" w:rsidRDefault="00A139D1" w:rsidP="00310121">
      <w:pPr>
        <w:spacing w:line="550" w:lineRule="exact"/>
        <w:ind w:firstLineChars="200" w:firstLine="640"/>
        <w:rPr>
          <w:szCs w:val="32"/>
        </w:rPr>
      </w:pPr>
      <w:r>
        <w:rPr>
          <w:szCs w:val="32"/>
        </w:rPr>
        <w:t>（一）收入预算总</w:t>
      </w:r>
      <w:r>
        <w:rPr>
          <w:rFonts w:hint="eastAsia"/>
          <w:szCs w:val="32"/>
        </w:rPr>
        <w:t>计</w:t>
      </w:r>
      <w:r>
        <w:rPr>
          <w:rFonts w:hint="eastAsia"/>
          <w:szCs w:val="32"/>
        </w:rPr>
        <w:t>1515.20</w:t>
      </w:r>
      <w:r w:rsidR="00310121" w:rsidRPr="006D5FF4">
        <w:rPr>
          <w:szCs w:val="32"/>
        </w:rPr>
        <w:t>万元。包括：</w:t>
      </w:r>
    </w:p>
    <w:p w:rsidR="00310121" w:rsidRPr="006D5FF4" w:rsidRDefault="00310121" w:rsidP="00310121">
      <w:pPr>
        <w:spacing w:line="550" w:lineRule="exact"/>
        <w:ind w:firstLineChars="200" w:firstLine="640"/>
        <w:rPr>
          <w:szCs w:val="32"/>
        </w:rPr>
      </w:pPr>
      <w:r w:rsidRPr="006D5FF4">
        <w:rPr>
          <w:szCs w:val="32"/>
        </w:rPr>
        <w:t>1</w:t>
      </w:r>
      <w:r w:rsidR="00D54923">
        <w:rPr>
          <w:rFonts w:hint="eastAsia"/>
          <w:szCs w:val="32"/>
        </w:rPr>
        <w:t>.</w:t>
      </w:r>
      <w:r w:rsidRPr="006D5FF4">
        <w:rPr>
          <w:szCs w:val="32"/>
        </w:rPr>
        <w:t>财政拨款收入预算总计</w:t>
      </w:r>
      <w:r w:rsidR="00A139D1">
        <w:rPr>
          <w:rFonts w:hint="eastAsia"/>
          <w:szCs w:val="32"/>
        </w:rPr>
        <w:t>860.20</w:t>
      </w:r>
      <w:r w:rsidRPr="006D5FF4">
        <w:rPr>
          <w:szCs w:val="32"/>
        </w:rPr>
        <w:t>万元。</w:t>
      </w:r>
    </w:p>
    <w:p w:rsidR="00310121" w:rsidRPr="006D5FF4" w:rsidRDefault="00310121" w:rsidP="00310121">
      <w:pPr>
        <w:spacing w:line="550" w:lineRule="exact"/>
        <w:ind w:firstLineChars="200" w:firstLine="640"/>
        <w:rPr>
          <w:szCs w:val="32"/>
        </w:rPr>
      </w:pPr>
      <w:r w:rsidRPr="006D5FF4">
        <w:rPr>
          <w:szCs w:val="32"/>
        </w:rPr>
        <w:t>（</w:t>
      </w:r>
      <w:r w:rsidRPr="006D5FF4">
        <w:rPr>
          <w:szCs w:val="32"/>
        </w:rPr>
        <w:t>1</w:t>
      </w:r>
      <w:r w:rsidRPr="006D5FF4">
        <w:rPr>
          <w:szCs w:val="32"/>
        </w:rPr>
        <w:t>）一般公共预算收入预算</w:t>
      </w:r>
      <w:r w:rsidR="00A139D1">
        <w:rPr>
          <w:rFonts w:hint="eastAsia"/>
          <w:szCs w:val="32"/>
        </w:rPr>
        <w:t>860.20</w:t>
      </w:r>
      <w:r w:rsidRPr="006D5FF4">
        <w:rPr>
          <w:szCs w:val="32"/>
        </w:rPr>
        <w:t>万元，与上年</w:t>
      </w:r>
      <w:r w:rsidR="00A139D1">
        <w:rPr>
          <w:rFonts w:hint="eastAsia"/>
          <w:szCs w:val="32"/>
        </w:rPr>
        <w:t>持平。</w:t>
      </w:r>
    </w:p>
    <w:p w:rsidR="00A139D1" w:rsidRDefault="00310121" w:rsidP="00310121">
      <w:pPr>
        <w:spacing w:line="550" w:lineRule="exact"/>
        <w:ind w:firstLineChars="200" w:firstLine="640"/>
        <w:rPr>
          <w:szCs w:val="32"/>
        </w:rPr>
      </w:pPr>
      <w:r w:rsidRPr="006D5FF4">
        <w:rPr>
          <w:szCs w:val="32"/>
        </w:rPr>
        <w:t>（</w:t>
      </w:r>
      <w:r w:rsidRPr="006D5FF4">
        <w:rPr>
          <w:szCs w:val="32"/>
        </w:rPr>
        <w:t>2</w:t>
      </w:r>
      <w:r w:rsidRPr="006D5FF4">
        <w:rPr>
          <w:szCs w:val="32"/>
        </w:rPr>
        <w:t>）政府性基金收入预算</w:t>
      </w:r>
      <w:r w:rsidR="00232FE0">
        <w:rPr>
          <w:rFonts w:hint="eastAsia"/>
          <w:szCs w:val="32"/>
        </w:rPr>
        <w:t>0</w:t>
      </w:r>
      <w:r w:rsidR="00232FE0">
        <w:rPr>
          <w:rFonts w:hint="eastAsia"/>
          <w:szCs w:val="32"/>
        </w:rPr>
        <w:t>万元</w:t>
      </w:r>
      <w:r w:rsidRPr="006D5FF4">
        <w:rPr>
          <w:szCs w:val="32"/>
        </w:rPr>
        <w:t>。</w:t>
      </w:r>
    </w:p>
    <w:p w:rsidR="00AD71AA" w:rsidRDefault="00310121" w:rsidP="00310121">
      <w:pPr>
        <w:spacing w:line="550" w:lineRule="exact"/>
        <w:ind w:firstLineChars="200" w:firstLine="640"/>
        <w:rPr>
          <w:szCs w:val="32"/>
        </w:rPr>
      </w:pPr>
      <w:r w:rsidRPr="006D5FF4">
        <w:rPr>
          <w:szCs w:val="32"/>
        </w:rPr>
        <w:t>2</w:t>
      </w:r>
      <w:r w:rsidR="00D54923">
        <w:rPr>
          <w:rFonts w:hint="eastAsia"/>
          <w:szCs w:val="32"/>
        </w:rPr>
        <w:t>.</w:t>
      </w:r>
      <w:r w:rsidRPr="006D5FF4">
        <w:rPr>
          <w:szCs w:val="32"/>
        </w:rPr>
        <w:t>财政专户管理资金收入预算</w:t>
      </w:r>
      <w:r w:rsidR="00232FE0">
        <w:rPr>
          <w:rFonts w:hint="eastAsia"/>
          <w:szCs w:val="32"/>
        </w:rPr>
        <w:t>0</w:t>
      </w:r>
      <w:r w:rsidR="00232FE0">
        <w:rPr>
          <w:rFonts w:hint="eastAsia"/>
          <w:szCs w:val="32"/>
        </w:rPr>
        <w:t>万元</w:t>
      </w:r>
      <w:r w:rsidRPr="006D5FF4">
        <w:rPr>
          <w:szCs w:val="32"/>
        </w:rPr>
        <w:t>。</w:t>
      </w:r>
    </w:p>
    <w:p w:rsidR="00F9590B" w:rsidRDefault="00310121" w:rsidP="00F9590B">
      <w:pPr>
        <w:spacing w:line="550" w:lineRule="exact"/>
        <w:ind w:firstLineChars="200" w:firstLine="640"/>
        <w:rPr>
          <w:szCs w:val="32"/>
        </w:rPr>
      </w:pPr>
      <w:r w:rsidRPr="006D5FF4">
        <w:rPr>
          <w:szCs w:val="32"/>
        </w:rPr>
        <w:t>3</w:t>
      </w:r>
      <w:r w:rsidR="00D54923">
        <w:rPr>
          <w:rFonts w:hint="eastAsia"/>
          <w:szCs w:val="32"/>
        </w:rPr>
        <w:t>.</w:t>
      </w:r>
      <w:r w:rsidRPr="006D5FF4">
        <w:rPr>
          <w:szCs w:val="32"/>
        </w:rPr>
        <w:t>其他资金收入预算总计</w:t>
      </w:r>
      <w:r w:rsidR="007145CA" w:rsidRPr="007145CA">
        <w:rPr>
          <w:rFonts w:hint="eastAsia"/>
          <w:szCs w:val="32"/>
        </w:rPr>
        <w:t>6</w:t>
      </w:r>
      <w:r w:rsidR="00935E0E">
        <w:rPr>
          <w:rFonts w:hint="eastAsia"/>
          <w:szCs w:val="32"/>
        </w:rPr>
        <w:t>5</w:t>
      </w:r>
      <w:r w:rsidR="007145CA" w:rsidRPr="007145CA">
        <w:rPr>
          <w:rFonts w:hint="eastAsia"/>
          <w:szCs w:val="32"/>
        </w:rPr>
        <w:t>5</w:t>
      </w:r>
      <w:r w:rsidR="007145CA">
        <w:rPr>
          <w:rFonts w:hint="eastAsia"/>
          <w:szCs w:val="32"/>
        </w:rPr>
        <w:t>.00</w:t>
      </w:r>
      <w:r w:rsidRPr="006D5FF4">
        <w:rPr>
          <w:szCs w:val="32"/>
        </w:rPr>
        <w:t>万元。与上年相比减少</w:t>
      </w:r>
      <w:r w:rsidR="007145CA">
        <w:rPr>
          <w:rFonts w:hint="eastAsia"/>
          <w:szCs w:val="32"/>
        </w:rPr>
        <w:t>1</w:t>
      </w:r>
      <w:r w:rsidR="00935E0E">
        <w:rPr>
          <w:rFonts w:hint="eastAsia"/>
          <w:szCs w:val="32"/>
        </w:rPr>
        <w:t>2</w:t>
      </w:r>
      <w:r w:rsidR="007145CA">
        <w:rPr>
          <w:rFonts w:hint="eastAsia"/>
          <w:szCs w:val="32"/>
        </w:rPr>
        <w:t>1.00</w:t>
      </w:r>
      <w:r w:rsidRPr="006D5FF4">
        <w:rPr>
          <w:szCs w:val="32"/>
        </w:rPr>
        <w:t>万元，减少</w:t>
      </w:r>
      <w:r w:rsidR="0055411D">
        <w:rPr>
          <w:rFonts w:hint="eastAsia"/>
          <w:szCs w:val="32"/>
        </w:rPr>
        <w:t>15.59</w:t>
      </w:r>
      <w:r w:rsidRPr="006D5FF4">
        <w:rPr>
          <w:szCs w:val="32"/>
        </w:rPr>
        <w:t>%</w:t>
      </w:r>
      <w:r w:rsidRPr="006D5FF4">
        <w:rPr>
          <w:szCs w:val="32"/>
        </w:rPr>
        <w:t>。主要原因是</w:t>
      </w:r>
      <w:r w:rsidR="00F9590B">
        <w:rPr>
          <w:rFonts w:hint="eastAsia"/>
          <w:szCs w:val="32"/>
        </w:rPr>
        <w:t>科普展品研制和科普场馆设计建设市场饱和，竞争日益激烈。</w:t>
      </w:r>
    </w:p>
    <w:p w:rsidR="004A6D2D" w:rsidRDefault="00310121" w:rsidP="00F9590B">
      <w:pPr>
        <w:spacing w:line="550" w:lineRule="exact"/>
        <w:ind w:firstLineChars="200" w:firstLine="640"/>
        <w:rPr>
          <w:szCs w:val="32"/>
        </w:rPr>
      </w:pPr>
      <w:r w:rsidRPr="006D5FF4">
        <w:rPr>
          <w:szCs w:val="32"/>
        </w:rPr>
        <w:t>4</w:t>
      </w:r>
      <w:r w:rsidRPr="006D5FF4">
        <w:rPr>
          <w:szCs w:val="32"/>
        </w:rPr>
        <w:t>．上年结转资金预算数</w:t>
      </w:r>
      <w:r w:rsidR="00232FE0">
        <w:rPr>
          <w:rFonts w:hint="eastAsia"/>
          <w:szCs w:val="32"/>
        </w:rPr>
        <w:t>0</w:t>
      </w:r>
      <w:r w:rsidR="00232FE0">
        <w:rPr>
          <w:rFonts w:hint="eastAsia"/>
          <w:szCs w:val="32"/>
        </w:rPr>
        <w:t>万元</w:t>
      </w:r>
      <w:r w:rsidRPr="006D5FF4">
        <w:rPr>
          <w:szCs w:val="32"/>
        </w:rPr>
        <w:t>。</w:t>
      </w:r>
    </w:p>
    <w:p w:rsidR="00310121" w:rsidRPr="006D5FF4" w:rsidRDefault="00310121" w:rsidP="00310121">
      <w:pPr>
        <w:spacing w:line="550" w:lineRule="exact"/>
        <w:ind w:firstLineChars="200" w:firstLine="640"/>
        <w:rPr>
          <w:szCs w:val="32"/>
        </w:rPr>
      </w:pPr>
      <w:r w:rsidRPr="006D5FF4">
        <w:rPr>
          <w:szCs w:val="32"/>
        </w:rPr>
        <w:t>（二）支出预算总计</w:t>
      </w:r>
      <w:r w:rsidR="00075599" w:rsidRPr="00075599">
        <w:rPr>
          <w:rFonts w:hint="eastAsia"/>
          <w:szCs w:val="32"/>
        </w:rPr>
        <w:t>1515.20</w:t>
      </w:r>
      <w:r w:rsidRPr="006D5FF4">
        <w:rPr>
          <w:szCs w:val="32"/>
        </w:rPr>
        <w:t>万元。包括：</w:t>
      </w:r>
    </w:p>
    <w:p w:rsidR="00310121" w:rsidRPr="006D5FF4" w:rsidRDefault="00310121" w:rsidP="00310121">
      <w:pPr>
        <w:spacing w:line="550" w:lineRule="exact"/>
        <w:ind w:firstLineChars="200" w:firstLine="640"/>
        <w:rPr>
          <w:szCs w:val="32"/>
        </w:rPr>
      </w:pPr>
      <w:r w:rsidRPr="006D5FF4">
        <w:rPr>
          <w:szCs w:val="32"/>
        </w:rPr>
        <w:t>1</w:t>
      </w:r>
      <w:r w:rsidR="00D54923">
        <w:rPr>
          <w:rFonts w:hint="eastAsia"/>
          <w:szCs w:val="32"/>
        </w:rPr>
        <w:t>.</w:t>
      </w:r>
      <w:r w:rsidR="00F9590B">
        <w:rPr>
          <w:rFonts w:hint="eastAsia"/>
          <w:szCs w:val="32"/>
        </w:rPr>
        <w:t>科学技术</w:t>
      </w:r>
      <w:r w:rsidR="00837EEF">
        <w:rPr>
          <w:rFonts w:hint="eastAsia"/>
          <w:szCs w:val="32"/>
        </w:rPr>
        <w:t>（</w:t>
      </w:r>
      <w:r w:rsidRPr="006D5FF4">
        <w:rPr>
          <w:szCs w:val="32"/>
        </w:rPr>
        <w:t>类）支出</w:t>
      </w:r>
      <w:r w:rsidR="00F9590B">
        <w:rPr>
          <w:rFonts w:hint="eastAsia"/>
          <w:szCs w:val="32"/>
        </w:rPr>
        <w:t>905.28</w:t>
      </w:r>
      <w:r w:rsidRPr="006D5FF4">
        <w:rPr>
          <w:szCs w:val="32"/>
        </w:rPr>
        <w:t>万元，主要用于</w:t>
      </w:r>
      <w:r w:rsidR="002A4405">
        <w:rPr>
          <w:rFonts w:hint="eastAsia"/>
          <w:szCs w:val="32"/>
        </w:rPr>
        <w:t>保障展馆正常运行支出、</w:t>
      </w:r>
      <w:r w:rsidR="00F9590B">
        <w:rPr>
          <w:rFonts w:hint="eastAsia"/>
          <w:szCs w:val="32"/>
        </w:rPr>
        <w:t>人员</w:t>
      </w:r>
      <w:r w:rsidR="00F2178C">
        <w:rPr>
          <w:rFonts w:hint="eastAsia"/>
          <w:szCs w:val="32"/>
        </w:rPr>
        <w:t>部分</w:t>
      </w:r>
      <w:r w:rsidR="00F9590B">
        <w:rPr>
          <w:rFonts w:hint="eastAsia"/>
          <w:szCs w:val="32"/>
        </w:rPr>
        <w:t>支出以及展品日常维护、更新。</w:t>
      </w:r>
      <w:r w:rsidRPr="006D5FF4">
        <w:rPr>
          <w:szCs w:val="32"/>
        </w:rPr>
        <w:t>与上年相比减少</w:t>
      </w:r>
      <w:r w:rsidR="00192001">
        <w:rPr>
          <w:rFonts w:hint="eastAsia"/>
          <w:szCs w:val="32"/>
        </w:rPr>
        <w:t>78.77</w:t>
      </w:r>
      <w:r w:rsidRPr="006D5FF4">
        <w:rPr>
          <w:szCs w:val="32"/>
        </w:rPr>
        <w:t>万元，减少</w:t>
      </w:r>
      <w:r w:rsidR="00192001">
        <w:rPr>
          <w:rFonts w:hint="eastAsia"/>
          <w:szCs w:val="32"/>
        </w:rPr>
        <w:t>8.</w:t>
      </w:r>
      <w:r w:rsidR="00B0254A">
        <w:rPr>
          <w:rFonts w:hint="eastAsia"/>
          <w:szCs w:val="32"/>
        </w:rPr>
        <w:t>0</w:t>
      </w:r>
      <w:r w:rsidR="00192001">
        <w:rPr>
          <w:rFonts w:hint="eastAsia"/>
          <w:szCs w:val="32"/>
        </w:rPr>
        <w:t>0</w:t>
      </w:r>
      <w:r w:rsidRPr="006D5FF4">
        <w:rPr>
          <w:szCs w:val="32"/>
        </w:rPr>
        <w:t>%</w:t>
      </w:r>
      <w:r w:rsidRPr="006D5FF4">
        <w:rPr>
          <w:szCs w:val="32"/>
        </w:rPr>
        <w:t>。</w:t>
      </w:r>
    </w:p>
    <w:p w:rsidR="00310121" w:rsidRDefault="00310121" w:rsidP="00310121">
      <w:pPr>
        <w:spacing w:line="550" w:lineRule="exact"/>
        <w:ind w:firstLineChars="200" w:firstLine="640"/>
        <w:rPr>
          <w:szCs w:val="32"/>
        </w:rPr>
      </w:pPr>
      <w:r w:rsidRPr="006D5FF4">
        <w:rPr>
          <w:szCs w:val="32"/>
        </w:rPr>
        <w:t>2</w:t>
      </w:r>
      <w:r w:rsidR="008F5737">
        <w:rPr>
          <w:rFonts w:hint="eastAsia"/>
          <w:szCs w:val="32"/>
        </w:rPr>
        <w:t>.</w:t>
      </w:r>
      <w:r w:rsidR="00BC4353">
        <w:rPr>
          <w:rFonts w:hint="eastAsia"/>
          <w:szCs w:val="32"/>
        </w:rPr>
        <w:t>文化与体育传媒（类）支出</w:t>
      </w:r>
      <w:r w:rsidR="00BC4353">
        <w:rPr>
          <w:rFonts w:hint="eastAsia"/>
          <w:szCs w:val="32"/>
        </w:rPr>
        <w:t>350</w:t>
      </w:r>
      <w:r w:rsidR="009E00E1">
        <w:rPr>
          <w:rFonts w:hint="eastAsia"/>
          <w:szCs w:val="32"/>
        </w:rPr>
        <w:t>.00</w:t>
      </w:r>
      <w:r w:rsidRPr="006D5FF4">
        <w:rPr>
          <w:szCs w:val="32"/>
        </w:rPr>
        <w:t>万元，</w:t>
      </w:r>
      <w:r w:rsidR="002A4405">
        <w:rPr>
          <w:rFonts w:hint="eastAsia"/>
          <w:szCs w:val="32"/>
        </w:rPr>
        <w:t>主要用于展馆日常免费开放的正常运行、日常维护保养以及</w:t>
      </w:r>
      <w:r w:rsidR="00BC4353">
        <w:rPr>
          <w:rFonts w:hint="eastAsia"/>
          <w:szCs w:val="32"/>
        </w:rPr>
        <w:t>人员</w:t>
      </w:r>
      <w:r w:rsidR="00F2178C">
        <w:rPr>
          <w:rFonts w:hint="eastAsia"/>
          <w:szCs w:val="32"/>
        </w:rPr>
        <w:t>部分</w:t>
      </w:r>
      <w:r w:rsidR="00BC4353">
        <w:rPr>
          <w:rFonts w:hint="eastAsia"/>
          <w:szCs w:val="32"/>
        </w:rPr>
        <w:t>支出。与</w:t>
      </w:r>
      <w:r w:rsidRPr="006D5FF4">
        <w:rPr>
          <w:szCs w:val="32"/>
        </w:rPr>
        <w:lastRenderedPageBreak/>
        <w:t>上年</w:t>
      </w:r>
      <w:r w:rsidR="00BC4353">
        <w:rPr>
          <w:rFonts w:hint="eastAsia"/>
          <w:szCs w:val="32"/>
        </w:rPr>
        <w:t>持平</w:t>
      </w:r>
      <w:r w:rsidRPr="006D5FF4">
        <w:rPr>
          <w:szCs w:val="32"/>
        </w:rPr>
        <w:t>。</w:t>
      </w:r>
    </w:p>
    <w:p w:rsidR="00BC4353" w:rsidRDefault="00D54923" w:rsidP="00310121">
      <w:pPr>
        <w:spacing w:line="550" w:lineRule="exact"/>
        <w:ind w:firstLineChars="200" w:firstLine="640"/>
        <w:rPr>
          <w:szCs w:val="32"/>
        </w:rPr>
      </w:pPr>
      <w:r>
        <w:rPr>
          <w:rFonts w:hint="eastAsia"/>
          <w:szCs w:val="32"/>
        </w:rPr>
        <w:t>3</w:t>
      </w:r>
      <w:r w:rsidR="008F5737">
        <w:rPr>
          <w:rFonts w:hint="eastAsia"/>
          <w:szCs w:val="32"/>
        </w:rPr>
        <w:t>.</w:t>
      </w:r>
      <w:r w:rsidR="00837EEF">
        <w:rPr>
          <w:rFonts w:hint="eastAsia"/>
          <w:szCs w:val="32"/>
        </w:rPr>
        <w:t>社会保障和就业（类）支出</w:t>
      </w:r>
      <w:r w:rsidR="008F5737">
        <w:rPr>
          <w:rFonts w:hint="eastAsia"/>
          <w:szCs w:val="32"/>
        </w:rPr>
        <w:t>163.99</w:t>
      </w:r>
      <w:r w:rsidR="008F5737">
        <w:rPr>
          <w:rFonts w:hint="eastAsia"/>
          <w:szCs w:val="32"/>
        </w:rPr>
        <w:t>万元，主要用于</w:t>
      </w:r>
      <w:r w:rsidR="00F2178C">
        <w:rPr>
          <w:rFonts w:hint="eastAsia"/>
          <w:szCs w:val="32"/>
        </w:rPr>
        <w:t>在编</w:t>
      </w:r>
      <w:r w:rsidR="008F5737">
        <w:rPr>
          <w:rFonts w:hint="eastAsia"/>
          <w:szCs w:val="32"/>
        </w:rPr>
        <w:t>人员缴纳基本养老保险和职业年金等社保费用。</w:t>
      </w:r>
      <w:r>
        <w:rPr>
          <w:rFonts w:hint="eastAsia"/>
          <w:szCs w:val="32"/>
        </w:rPr>
        <w:t>与上年相比增加</w:t>
      </w:r>
      <w:r>
        <w:rPr>
          <w:rFonts w:hint="eastAsia"/>
          <w:szCs w:val="32"/>
        </w:rPr>
        <w:t>3.69</w:t>
      </w:r>
      <w:r>
        <w:rPr>
          <w:rFonts w:hint="eastAsia"/>
          <w:szCs w:val="32"/>
        </w:rPr>
        <w:t>万元，增长</w:t>
      </w:r>
      <w:r>
        <w:rPr>
          <w:rFonts w:hint="eastAsia"/>
          <w:szCs w:val="32"/>
        </w:rPr>
        <w:t>2.30%</w:t>
      </w:r>
      <w:r>
        <w:rPr>
          <w:rFonts w:hint="eastAsia"/>
          <w:szCs w:val="32"/>
        </w:rPr>
        <w:t>。</w:t>
      </w:r>
    </w:p>
    <w:p w:rsidR="008F5737" w:rsidRPr="008F5737" w:rsidRDefault="008F5737" w:rsidP="00310121">
      <w:pPr>
        <w:spacing w:line="550" w:lineRule="exact"/>
        <w:ind w:firstLineChars="200" w:firstLine="640"/>
        <w:rPr>
          <w:szCs w:val="32"/>
        </w:rPr>
      </w:pPr>
      <w:r>
        <w:rPr>
          <w:rFonts w:hint="eastAsia"/>
          <w:szCs w:val="32"/>
        </w:rPr>
        <w:t>4.</w:t>
      </w:r>
      <w:r>
        <w:rPr>
          <w:rFonts w:hint="eastAsia"/>
          <w:szCs w:val="32"/>
        </w:rPr>
        <w:t>住房保障</w:t>
      </w:r>
      <w:r w:rsidR="00D54923">
        <w:rPr>
          <w:rFonts w:hint="eastAsia"/>
          <w:szCs w:val="32"/>
        </w:rPr>
        <w:t>（类）支出</w:t>
      </w:r>
      <w:r w:rsidR="00D54923">
        <w:rPr>
          <w:rFonts w:hint="eastAsia"/>
          <w:szCs w:val="32"/>
        </w:rPr>
        <w:t>95.93</w:t>
      </w:r>
      <w:r w:rsidR="00D54923">
        <w:rPr>
          <w:rFonts w:hint="eastAsia"/>
          <w:szCs w:val="32"/>
        </w:rPr>
        <w:t>万元，主要用于人员逐月住房补贴及住房公积金。与上年相比减少</w:t>
      </w:r>
      <w:r w:rsidR="00D54923">
        <w:rPr>
          <w:rFonts w:hint="eastAsia"/>
          <w:szCs w:val="32"/>
        </w:rPr>
        <w:t>45.92</w:t>
      </w:r>
      <w:r w:rsidR="00D54923">
        <w:rPr>
          <w:rFonts w:hint="eastAsia"/>
          <w:szCs w:val="32"/>
        </w:rPr>
        <w:t>万元，减少</w:t>
      </w:r>
      <w:r w:rsidR="00D54923">
        <w:rPr>
          <w:rFonts w:hint="eastAsia"/>
          <w:szCs w:val="32"/>
        </w:rPr>
        <w:t>32.37%</w:t>
      </w:r>
      <w:r w:rsidR="00D54923">
        <w:rPr>
          <w:rFonts w:hint="eastAsia"/>
          <w:szCs w:val="32"/>
        </w:rPr>
        <w:t>。</w:t>
      </w:r>
    </w:p>
    <w:p w:rsidR="00310121" w:rsidRPr="006D5FF4" w:rsidRDefault="002D4E79" w:rsidP="00310121">
      <w:pPr>
        <w:spacing w:line="550" w:lineRule="exact"/>
        <w:ind w:firstLineChars="200" w:firstLine="640"/>
        <w:rPr>
          <w:szCs w:val="32"/>
        </w:rPr>
      </w:pPr>
      <w:r>
        <w:rPr>
          <w:rFonts w:hint="eastAsia"/>
          <w:szCs w:val="32"/>
        </w:rPr>
        <w:t>5.</w:t>
      </w:r>
      <w:r w:rsidR="00310121" w:rsidRPr="006D5FF4">
        <w:rPr>
          <w:szCs w:val="32"/>
        </w:rPr>
        <w:t>结转下年资金预算数为</w:t>
      </w:r>
      <w:r>
        <w:rPr>
          <w:rFonts w:hint="eastAsia"/>
          <w:szCs w:val="32"/>
        </w:rPr>
        <w:t>0</w:t>
      </w:r>
      <w:r>
        <w:rPr>
          <w:rFonts w:hint="eastAsia"/>
          <w:szCs w:val="32"/>
        </w:rPr>
        <w:t>万</w:t>
      </w:r>
      <w:r w:rsidR="00310121" w:rsidRPr="006D5FF4">
        <w:rPr>
          <w:szCs w:val="32"/>
        </w:rPr>
        <w:t>元。</w:t>
      </w:r>
    </w:p>
    <w:p w:rsidR="00310121" w:rsidRPr="006D5FF4" w:rsidRDefault="00310121" w:rsidP="00310121">
      <w:pPr>
        <w:spacing w:line="550" w:lineRule="exact"/>
        <w:ind w:firstLineChars="200" w:firstLine="640"/>
        <w:rPr>
          <w:szCs w:val="32"/>
        </w:rPr>
      </w:pPr>
      <w:r w:rsidRPr="006D5FF4">
        <w:rPr>
          <w:szCs w:val="32"/>
        </w:rPr>
        <w:t>此外，基本支出预算数为</w:t>
      </w:r>
      <w:r w:rsidR="00EF49AC">
        <w:rPr>
          <w:rFonts w:hint="eastAsia"/>
          <w:szCs w:val="32"/>
        </w:rPr>
        <w:t>885.20</w:t>
      </w:r>
      <w:r w:rsidRPr="006D5FF4">
        <w:rPr>
          <w:szCs w:val="32"/>
        </w:rPr>
        <w:t>万元。与上年相比</w:t>
      </w:r>
      <w:r w:rsidR="00EF49AC">
        <w:rPr>
          <w:rFonts w:hint="eastAsia"/>
          <w:szCs w:val="32"/>
        </w:rPr>
        <w:t>减少</w:t>
      </w:r>
      <w:r w:rsidR="00EF49AC">
        <w:rPr>
          <w:rFonts w:hint="eastAsia"/>
          <w:szCs w:val="32"/>
        </w:rPr>
        <w:t>121.00</w:t>
      </w:r>
      <w:r w:rsidR="00EF49AC">
        <w:rPr>
          <w:szCs w:val="32"/>
        </w:rPr>
        <w:t>万元，</w:t>
      </w:r>
      <w:r w:rsidR="00EF49AC">
        <w:rPr>
          <w:rFonts w:hint="eastAsia"/>
          <w:szCs w:val="32"/>
        </w:rPr>
        <w:t>减少</w:t>
      </w:r>
      <w:r w:rsidR="00EF49AC">
        <w:rPr>
          <w:rFonts w:hint="eastAsia"/>
          <w:szCs w:val="32"/>
        </w:rPr>
        <w:t>12.03</w:t>
      </w:r>
      <w:r w:rsidRPr="006D5FF4">
        <w:rPr>
          <w:szCs w:val="32"/>
        </w:rPr>
        <w:t>%</w:t>
      </w:r>
      <w:r w:rsidRPr="006D5FF4">
        <w:rPr>
          <w:szCs w:val="32"/>
        </w:rPr>
        <w:t>。</w:t>
      </w:r>
    </w:p>
    <w:p w:rsidR="00EF49AC" w:rsidRDefault="00310121" w:rsidP="00310121">
      <w:pPr>
        <w:spacing w:line="550" w:lineRule="exact"/>
        <w:ind w:firstLineChars="200" w:firstLine="640"/>
        <w:rPr>
          <w:szCs w:val="32"/>
        </w:rPr>
      </w:pPr>
      <w:r w:rsidRPr="006D5FF4">
        <w:rPr>
          <w:szCs w:val="32"/>
        </w:rPr>
        <w:t>项目支出预算数为</w:t>
      </w:r>
      <w:r w:rsidR="00EF49AC">
        <w:rPr>
          <w:rFonts w:hint="eastAsia"/>
          <w:szCs w:val="32"/>
        </w:rPr>
        <w:t>630.00</w:t>
      </w:r>
      <w:r w:rsidRPr="006D5FF4">
        <w:rPr>
          <w:szCs w:val="32"/>
        </w:rPr>
        <w:t>万元。与上年</w:t>
      </w:r>
      <w:r w:rsidR="00EF49AC">
        <w:rPr>
          <w:rFonts w:hint="eastAsia"/>
          <w:szCs w:val="32"/>
        </w:rPr>
        <w:t>持平</w:t>
      </w:r>
      <w:r w:rsidRPr="006D5FF4">
        <w:rPr>
          <w:szCs w:val="32"/>
        </w:rPr>
        <w:t>。</w:t>
      </w:r>
    </w:p>
    <w:p w:rsidR="008D570F" w:rsidRDefault="00310121" w:rsidP="00310121">
      <w:pPr>
        <w:spacing w:line="550" w:lineRule="exact"/>
        <w:ind w:firstLineChars="200" w:firstLine="640"/>
        <w:rPr>
          <w:szCs w:val="32"/>
        </w:rPr>
      </w:pPr>
      <w:r w:rsidRPr="006D5FF4">
        <w:rPr>
          <w:szCs w:val="32"/>
        </w:rPr>
        <w:t>单位预留机动经费预算数为</w:t>
      </w:r>
      <w:r w:rsidR="008D570F">
        <w:rPr>
          <w:rFonts w:hint="eastAsia"/>
          <w:szCs w:val="32"/>
        </w:rPr>
        <w:t>0</w:t>
      </w:r>
      <w:r w:rsidRPr="006D5FF4">
        <w:rPr>
          <w:szCs w:val="32"/>
        </w:rPr>
        <w:t>万元。</w:t>
      </w:r>
    </w:p>
    <w:p w:rsidR="00310121" w:rsidRPr="00222BD1" w:rsidRDefault="00310121" w:rsidP="00310121">
      <w:pPr>
        <w:spacing w:line="550" w:lineRule="exact"/>
        <w:ind w:firstLineChars="200" w:firstLine="640"/>
        <w:rPr>
          <w:rFonts w:ascii="方正黑体_GBK" w:eastAsia="方正黑体_GBK"/>
          <w:szCs w:val="32"/>
        </w:rPr>
      </w:pPr>
      <w:r w:rsidRPr="00222BD1">
        <w:rPr>
          <w:rFonts w:ascii="方正黑体_GBK" w:eastAsia="方正黑体_GBK"/>
          <w:szCs w:val="32"/>
        </w:rPr>
        <w:t>二、收入预算情况说明</w:t>
      </w:r>
    </w:p>
    <w:p w:rsidR="00310121" w:rsidRPr="006D5FF4" w:rsidRDefault="00310121" w:rsidP="00310121">
      <w:pPr>
        <w:spacing w:line="550" w:lineRule="exact"/>
        <w:ind w:firstLineChars="200" w:firstLine="640"/>
        <w:rPr>
          <w:i/>
          <w:szCs w:val="32"/>
        </w:rPr>
      </w:pPr>
      <w:r w:rsidRPr="006D5FF4">
        <w:rPr>
          <w:i/>
          <w:szCs w:val="32"/>
        </w:rPr>
        <w:t>（反映部门年度总体收入预算情况。填列数应与《收支预算总表》收入数一致。）</w:t>
      </w:r>
    </w:p>
    <w:p w:rsidR="00310121" w:rsidRPr="006D5FF4" w:rsidRDefault="00935E0E" w:rsidP="00310121">
      <w:pPr>
        <w:spacing w:line="550" w:lineRule="exact"/>
        <w:ind w:firstLineChars="200" w:firstLine="640"/>
        <w:rPr>
          <w:szCs w:val="32"/>
        </w:rPr>
      </w:pPr>
      <w:r>
        <w:rPr>
          <w:rFonts w:hint="eastAsia"/>
          <w:szCs w:val="32"/>
        </w:rPr>
        <w:t>江苏省科学技术馆</w:t>
      </w:r>
      <w:r w:rsidR="00310121" w:rsidRPr="006D5FF4">
        <w:rPr>
          <w:szCs w:val="32"/>
        </w:rPr>
        <w:t>本年收入预算合计</w:t>
      </w:r>
      <w:r>
        <w:rPr>
          <w:rFonts w:hint="eastAsia"/>
          <w:szCs w:val="32"/>
        </w:rPr>
        <w:t>1515.20</w:t>
      </w:r>
      <w:r w:rsidR="00310121" w:rsidRPr="006D5FF4">
        <w:rPr>
          <w:szCs w:val="32"/>
        </w:rPr>
        <w:t>万元，其中：</w:t>
      </w:r>
    </w:p>
    <w:p w:rsidR="00310121" w:rsidRPr="006D5FF4" w:rsidRDefault="00310121" w:rsidP="00310121">
      <w:pPr>
        <w:spacing w:line="550" w:lineRule="exact"/>
        <w:ind w:firstLineChars="200" w:firstLine="640"/>
        <w:rPr>
          <w:szCs w:val="32"/>
        </w:rPr>
      </w:pPr>
      <w:r w:rsidRPr="006D5FF4">
        <w:rPr>
          <w:szCs w:val="32"/>
        </w:rPr>
        <w:t>一般公共预算收入</w:t>
      </w:r>
      <w:r w:rsidR="00935E0E">
        <w:rPr>
          <w:rFonts w:hint="eastAsia"/>
          <w:szCs w:val="32"/>
        </w:rPr>
        <w:t>860.20</w:t>
      </w:r>
      <w:r w:rsidRPr="006D5FF4">
        <w:rPr>
          <w:szCs w:val="32"/>
        </w:rPr>
        <w:t>万元，占</w:t>
      </w:r>
      <w:r w:rsidR="00935E0E">
        <w:rPr>
          <w:rFonts w:hint="eastAsia"/>
          <w:szCs w:val="32"/>
        </w:rPr>
        <w:t>56.77</w:t>
      </w:r>
      <w:r w:rsidRPr="006D5FF4">
        <w:rPr>
          <w:szCs w:val="32"/>
        </w:rPr>
        <w:t>%</w:t>
      </w:r>
      <w:r w:rsidRPr="006D5FF4">
        <w:rPr>
          <w:szCs w:val="32"/>
        </w:rPr>
        <w:t>；</w:t>
      </w:r>
    </w:p>
    <w:p w:rsidR="00310121" w:rsidRPr="006D5FF4" w:rsidRDefault="00310121" w:rsidP="00310121">
      <w:pPr>
        <w:spacing w:line="550" w:lineRule="exact"/>
        <w:ind w:firstLineChars="200" w:firstLine="640"/>
        <w:rPr>
          <w:szCs w:val="32"/>
        </w:rPr>
      </w:pPr>
      <w:r w:rsidRPr="006D5FF4">
        <w:rPr>
          <w:szCs w:val="32"/>
        </w:rPr>
        <w:t>政府性</w:t>
      </w:r>
      <w:r>
        <w:rPr>
          <w:rFonts w:hint="eastAsia"/>
          <w:szCs w:val="32"/>
        </w:rPr>
        <w:t>基金</w:t>
      </w:r>
      <w:r w:rsidRPr="006D5FF4">
        <w:rPr>
          <w:szCs w:val="32"/>
        </w:rPr>
        <w:t>预算收入</w:t>
      </w:r>
      <w:r w:rsidR="00935E0E" w:rsidRPr="00935E0E">
        <w:rPr>
          <w:rFonts w:hint="eastAsia"/>
          <w:szCs w:val="32"/>
        </w:rPr>
        <w:t>0</w:t>
      </w:r>
      <w:r w:rsidRPr="006D5FF4">
        <w:rPr>
          <w:szCs w:val="32"/>
        </w:rPr>
        <w:t>万元；</w:t>
      </w:r>
    </w:p>
    <w:p w:rsidR="00310121" w:rsidRPr="006D5FF4" w:rsidRDefault="00310121" w:rsidP="00310121">
      <w:pPr>
        <w:spacing w:line="550" w:lineRule="exact"/>
        <w:ind w:firstLineChars="200" w:firstLine="640"/>
        <w:rPr>
          <w:szCs w:val="32"/>
        </w:rPr>
      </w:pPr>
      <w:r w:rsidRPr="006D5FF4">
        <w:rPr>
          <w:szCs w:val="32"/>
        </w:rPr>
        <w:t>财政专户管理资金</w:t>
      </w:r>
      <w:r w:rsidR="00935E0E">
        <w:rPr>
          <w:rFonts w:hint="eastAsia"/>
          <w:szCs w:val="32"/>
        </w:rPr>
        <w:t>0</w:t>
      </w:r>
      <w:r w:rsidRPr="006D5FF4">
        <w:rPr>
          <w:szCs w:val="32"/>
        </w:rPr>
        <w:t>万元；</w:t>
      </w:r>
    </w:p>
    <w:p w:rsidR="00310121" w:rsidRPr="006D5FF4" w:rsidRDefault="00310121" w:rsidP="00310121">
      <w:pPr>
        <w:spacing w:line="550" w:lineRule="exact"/>
        <w:ind w:firstLineChars="200" w:firstLine="640"/>
        <w:rPr>
          <w:szCs w:val="32"/>
        </w:rPr>
      </w:pPr>
      <w:r w:rsidRPr="006D5FF4">
        <w:rPr>
          <w:szCs w:val="32"/>
        </w:rPr>
        <w:t>其他资金</w:t>
      </w:r>
      <w:r w:rsidR="00935E0E" w:rsidRPr="00935E0E">
        <w:rPr>
          <w:rFonts w:hint="eastAsia"/>
          <w:szCs w:val="32"/>
        </w:rPr>
        <w:t>6</w:t>
      </w:r>
      <w:r w:rsidR="00935E0E">
        <w:rPr>
          <w:rFonts w:hint="eastAsia"/>
          <w:szCs w:val="32"/>
        </w:rPr>
        <w:t>5</w:t>
      </w:r>
      <w:r w:rsidR="00935E0E" w:rsidRPr="00935E0E">
        <w:rPr>
          <w:rFonts w:hint="eastAsia"/>
          <w:szCs w:val="32"/>
        </w:rPr>
        <w:t>5.00</w:t>
      </w:r>
      <w:r w:rsidRPr="006D5FF4">
        <w:rPr>
          <w:szCs w:val="32"/>
        </w:rPr>
        <w:t>万元，占</w:t>
      </w:r>
      <w:r w:rsidR="00935E0E">
        <w:rPr>
          <w:rFonts w:hint="eastAsia"/>
          <w:szCs w:val="32"/>
        </w:rPr>
        <w:t>43.23</w:t>
      </w:r>
      <w:r w:rsidR="00220BAB">
        <w:rPr>
          <w:rFonts w:hint="eastAsia"/>
          <w:szCs w:val="32"/>
        </w:rPr>
        <w:t>%</w:t>
      </w:r>
      <w:r w:rsidRPr="006D5FF4">
        <w:rPr>
          <w:szCs w:val="32"/>
        </w:rPr>
        <w:t>；</w:t>
      </w:r>
    </w:p>
    <w:p w:rsidR="00310121" w:rsidRPr="006D5FF4" w:rsidRDefault="00310121" w:rsidP="00310121">
      <w:pPr>
        <w:spacing w:line="550" w:lineRule="exact"/>
        <w:ind w:firstLineChars="200" w:firstLine="640"/>
        <w:rPr>
          <w:szCs w:val="32"/>
        </w:rPr>
      </w:pPr>
      <w:r w:rsidRPr="006D5FF4">
        <w:rPr>
          <w:szCs w:val="32"/>
        </w:rPr>
        <w:t>上年结转资金</w:t>
      </w:r>
      <w:r w:rsidR="00935E0E" w:rsidRPr="00935E0E">
        <w:rPr>
          <w:rFonts w:hint="eastAsia"/>
          <w:szCs w:val="32"/>
        </w:rPr>
        <w:t>0</w:t>
      </w:r>
      <w:r w:rsidRPr="006D5FF4">
        <w:rPr>
          <w:szCs w:val="32"/>
        </w:rPr>
        <w:t>万元。</w:t>
      </w:r>
    </w:p>
    <w:p w:rsidR="00310121" w:rsidRPr="00222BD1" w:rsidRDefault="00310121" w:rsidP="00310121">
      <w:pPr>
        <w:spacing w:line="550" w:lineRule="exact"/>
        <w:ind w:firstLineChars="200" w:firstLine="640"/>
        <w:rPr>
          <w:rFonts w:ascii="方正黑体_GBK" w:eastAsia="方正黑体_GBK"/>
          <w:szCs w:val="32"/>
        </w:rPr>
      </w:pPr>
      <w:r w:rsidRPr="00222BD1">
        <w:rPr>
          <w:rFonts w:ascii="方正黑体_GBK" w:eastAsia="方正黑体_GBK"/>
          <w:szCs w:val="32"/>
        </w:rPr>
        <w:t>三、支出预算情况说明</w:t>
      </w:r>
    </w:p>
    <w:p w:rsidR="00310121" w:rsidRPr="006D5FF4" w:rsidRDefault="00310121" w:rsidP="00310121">
      <w:pPr>
        <w:spacing w:line="550" w:lineRule="exact"/>
        <w:ind w:firstLineChars="200" w:firstLine="640"/>
        <w:rPr>
          <w:i/>
          <w:szCs w:val="32"/>
        </w:rPr>
      </w:pPr>
      <w:r w:rsidRPr="006D5FF4">
        <w:rPr>
          <w:i/>
          <w:szCs w:val="32"/>
        </w:rPr>
        <w:t>（反映部门年度总体支出预算情况。安排数应与《收支预算总表》支出数一致。）</w:t>
      </w:r>
    </w:p>
    <w:p w:rsidR="00310121" w:rsidRPr="006D5FF4" w:rsidRDefault="001935A2" w:rsidP="00310121">
      <w:pPr>
        <w:spacing w:line="550" w:lineRule="exact"/>
        <w:ind w:firstLineChars="200" w:firstLine="640"/>
        <w:rPr>
          <w:szCs w:val="32"/>
        </w:rPr>
      </w:pPr>
      <w:r>
        <w:rPr>
          <w:rFonts w:hint="eastAsia"/>
          <w:szCs w:val="32"/>
        </w:rPr>
        <w:lastRenderedPageBreak/>
        <w:t>江苏省科学技术馆</w:t>
      </w:r>
      <w:r w:rsidR="00310121" w:rsidRPr="006D5FF4">
        <w:rPr>
          <w:szCs w:val="32"/>
        </w:rPr>
        <w:t>本年支出预算合计</w:t>
      </w:r>
      <w:r>
        <w:rPr>
          <w:rFonts w:hint="eastAsia"/>
          <w:szCs w:val="32"/>
        </w:rPr>
        <w:t>1515.20</w:t>
      </w:r>
      <w:r w:rsidR="00310121" w:rsidRPr="006D5FF4">
        <w:rPr>
          <w:szCs w:val="32"/>
        </w:rPr>
        <w:t>万元，其中：</w:t>
      </w:r>
    </w:p>
    <w:p w:rsidR="00310121" w:rsidRPr="006D5FF4" w:rsidRDefault="00310121" w:rsidP="00310121">
      <w:pPr>
        <w:spacing w:line="550" w:lineRule="exact"/>
        <w:ind w:firstLineChars="200" w:firstLine="640"/>
        <w:rPr>
          <w:szCs w:val="32"/>
        </w:rPr>
      </w:pPr>
      <w:r w:rsidRPr="006D5FF4">
        <w:rPr>
          <w:szCs w:val="32"/>
        </w:rPr>
        <w:t>基本支出</w:t>
      </w:r>
      <w:r w:rsidR="001935A2">
        <w:rPr>
          <w:rFonts w:hint="eastAsia"/>
          <w:szCs w:val="32"/>
        </w:rPr>
        <w:t>885.20</w:t>
      </w:r>
      <w:r w:rsidRPr="006D5FF4">
        <w:rPr>
          <w:szCs w:val="32"/>
        </w:rPr>
        <w:t>万元，占</w:t>
      </w:r>
      <w:r w:rsidR="001935A2">
        <w:rPr>
          <w:rFonts w:hint="eastAsia"/>
          <w:szCs w:val="32"/>
        </w:rPr>
        <w:t>58.42</w:t>
      </w:r>
      <w:r w:rsidRPr="006D5FF4">
        <w:rPr>
          <w:szCs w:val="32"/>
        </w:rPr>
        <w:t>%</w:t>
      </w:r>
      <w:r w:rsidRPr="006D5FF4">
        <w:rPr>
          <w:szCs w:val="32"/>
        </w:rPr>
        <w:t>；</w:t>
      </w:r>
    </w:p>
    <w:p w:rsidR="00310121" w:rsidRPr="006D5FF4" w:rsidRDefault="00310121" w:rsidP="00310121">
      <w:pPr>
        <w:spacing w:line="550" w:lineRule="exact"/>
        <w:ind w:firstLineChars="200" w:firstLine="640"/>
        <w:rPr>
          <w:szCs w:val="32"/>
        </w:rPr>
      </w:pPr>
      <w:r w:rsidRPr="006D5FF4">
        <w:rPr>
          <w:szCs w:val="32"/>
        </w:rPr>
        <w:t>项目支出</w:t>
      </w:r>
      <w:r w:rsidR="001935A2" w:rsidRPr="001935A2">
        <w:rPr>
          <w:rFonts w:hint="eastAsia"/>
          <w:szCs w:val="32"/>
        </w:rPr>
        <w:t>630.00</w:t>
      </w:r>
      <w:r w:rsidRPr="006D5FF4">
        <w:rPr>
          <w:szCs w:val="32"/>
        </w:rPr>
        <w:t>万元，占</w:t>
      </w:r>
      <w:r w:rsidR="001935A2" w:rsidRPr="001935A2">
        <w:rPr>
          <w:rFonts w:hint="eastAsia"/>
          <w:szCs w:val="32"/>
        </w:rPr>
        <w:t>41.58</w:t>
      </w:r>
      <w:r w:rsidRPr="006D5FF4">
        <w:rPr>
          <w:szCs w:val="32"/>
        </w:rPr>
        <w:t>%</w:t>
      </w:r>
      <w:r w:rsidRPr="006D5FF4">
        <w:rPr>
          <w:szCs w:val="32"/>
        </w:rPr>
        <w:t>；</w:t>
      </w:r>
    </w:p>
    <w:p w:rsidR="00310121" w:rsidRPr="006D5FF4" w:rsidRDefault="00310121" w:rsidP="00310121">
      <w:pPr>
        <w:spacing w:line="550" w:lineRule="exact"/>
        <w:ind w:firstLineChars="200" w:firstLine="640"/>
        <w:rPr>
          <w:szCs w:val="32"/>
        </w:rPr>
      </w:pPr>
      <w:r w:rsidRPr="006D5FF4">
        <w:rPr>
          <w:szCs w:val="32"/>
        </w:rPr>
        <w:t>单位预留机动经费</w:t>
      </w:r>
      <w:r w:rsidR="001935A2">
        <w:rPr>
          <w:rFonts w:hint="eastAsia"/>
          <w:szCs w:val="32"/>
        </w:rPr>
        <w:t>0</w:t>
      </w:r>
      <w:r w:rsidRPr="006D5FF4">
        <w:rPr>
          <w:szCs w:val="32"/>
        </w:rPr>
        <w:t>万元；</w:t>
      </w:r>
    </w:p>
    <w:p w:rsidR="00310121" w:rsidRPr="006D5FF4" w:rsidRDefault="00310121" w:rsidP="00310121">
      <w:pPr>
        <w:spacing w:line="550" w:lineRule="exact"/>
        <w:ind w:firstLineChars="200" w:firstLine="640"/>
        <w:rPr>
          <w:szCs w:val="32"/>
        </w:rPr>
      </w:pPr>
      <w:r w:rsidRPr="006D5FF4">
        <w:rPr>
          <w:szCs w:val="32"/>
        </w:rPr>
        <w:t>结转下年资金</w:t>
      </w:r>
      <w:r w:rsidR="001935A2">
        <w:rPr>
          <w:rFonts w:hint="eastAsia"/>
          <w:szCs w:val="32"/>
        </w:rPr>
        <w:t>0</w:t>
      </w:r>
      <w:r w:rsidRPr="006D5FF4">
        <w:rPr>
          <w:szCs w:val="32"/>
        </w:rPr>
        <w:t>万元。</w:t>
      </w:r>
    </w:p>
    <w:p w:rsidR="00310121" w:rsidRPr="00222BD1" w:rsidRDefault="00310121" w:rsidP="00310121">
      <w:pPr>
        <w:spacing w:line="550" w:lineRule="exact"/>
        <w:ind w:firstLineChars="200" w:firstLine="640"/>
        <w:rPr>
          <w:rFonts w:ascii="方正黑体_GBK" w:eastAsia="方正黑体_GBK"/>
          <w:szCs w:val="32"/>
        </w:rPr>
      </w:pPr>
      <w:r>
        <w:rPr>
          <w:rFonts w:ascii="方正黑体_GBK" w:eastAsia="方正黑体_GBK"/>
          <w:szCs w:val="32"/>
        </w:rPr>
        <w:t>四、财政拨款收支预算总</w:t>
      </w:r>
      <w:r>
        <w:rPr>
          <w:rFonts w:ascii="方正黑体_GBK" w:eastAsia="方正黑体_GBK" w:hint="eastAsia"/>
          <w:szCs w:val="32"/>
        </w:rPr>
        <w:t>体</w:t>
      </w:r>
      <w:r w:rsidRPr="00222BD1">
        <w:rPr>
          <w:rFonts w:ascii="方正黑体_GBK" w:eastAsia="方正黑体_GBK"/>
          <w:szCs w:val="32"/>
        </w:rPr>
        <w:t>情况说明</w:t>
      </w:r>
    </w:p>
    <w:p w:rsidR="00310121" w:rsidRPr="006D5FF4" w:rsidRDefault="00310121" w:rsidP="00310121">
      <w:pPr>
        <w:spacing w:line="550" w:lineRule="exact"/>
        <w:ind w:firstLineChars="200" w:firstLine="640"/>
        <w:rPr>
          <w:i/>
          <w:szCs w:val="32"/>
        </w:rPr>
      </w:pPr>
      <w:r w:rsidRPr="006D5FF4">
        <w:rPr>
          <w:i/>
          <w:szCs w:val="32"/>
        </w:rPr>
        <w:t>（反映部门年度财政拨款总体收支预算情况。财政拨款收入数、支出安排数应与《收支预算总表》的财政拨款数对应一致。）</w:t>
      </w:r>
    </w:p>
    <w:p w:rsidR="00310121" w:rsidRPr="006D5FF4" w:rsidRDefault="00B40348" w:rsidP="00310121">
      <w:pPr>
        <w:spacing w:line="550" w:lineRule="exact"/>
        <w:ind w:firstLineChars="200" w:firstLine="640"/>
        <w:rPr>
          <w:szCs w:val="32"/>
        </w:rPr>
      </w:pPr>
      <w:r>
        <w:rPr>
          <w:rFonts w:hint="eastAsia"/>
          <w:szCs w:val="32"/>
        </w:rPr>
        <w:t>江苏省科学技术馆</w:t>
      </w:r>
      <w:r w:rsidR="00310121">
        <w:rPr>
          <w:szCs w:val="32"/>
        </w:rPr>
        <w:t>2019</w:t>
      </w:r>
      <w:r w:rsidR="00310121" w:rsidRPr="006D5FF4">
        <w:rPr>
          <w:szCs w:val="32"/>
        </w:rPr>
        <w:t>年度财政拨款收、支总预算</w:t>
      </w:r>
      <w:r>
        <w:rPr>
          <w:rFonts w:hint="eastAsia"/>
          <w:szCs w:val="32"/>
        </w:rPr>
        <w:t>1720.40</w:t>
      </w:r>
      <w:r w:rsidR="00310121" w:rsidRPr="006D5FF4">
        <w:rPr>
          <w:szCs w:val="32"/>
        </w:rPr>
        <w:t>万元。与上年</w:t>
      </w:r>
      <w:r>
        <w:rPr>
          <w:rFonts w:hint="eastAsia"/>
          <w:szCs w:val="32"/>
        </w:rPr>
        <w:t>持平。</w:t>
      </w:r>
    </w:p>
    <w:p w:rsidR="00310121" w:rsidRPr="00222BD1" w:rsidRDefault="00310121" w:rsidP="00310121">
      <w:pPr>
        <w:spacing w:line="550" w:lineRule="exact"/>
        <w:ind w:firstLineChars="200" w:firstLine="640"/>
        <w:rPr>
          <w:rFonts w:ascii="方正黑体_GBK" w:eastAsia="方正黑体_GBK"/>
          <w:szCs w:val="32"/>
        </w:rPr>
      </w:pPr>
      <w:r>
        <w:rPr>
          <w:rFonts w:ascii="方正黑体_GBK" w:eastAsia="方正黑体_GBK"/>
          <w:szCs w:val="32"/>
        </w:rPr>
        <w:t>五、财政拨款支出预算</w:t>
      </w:r>
      <w:r w:rsidRPr="00222BD1">
        <w:rPr>
          <w:rFonts w:ascii="方正黑体_GBK" w:eastAsia="方正黑体_GBK"/>
          <w:szCs w:val="32"/>
        </w:rPr>
        <w:t>情况说明</w:t>
      </w:r>
    </w:p>
    <w:p w:rsidR="00310121" w:rsidRPr="006D5FF4" w:rsidRDefault="00310121" w:rsidP="00310121">
      <w:pPr>
        <w:spacing w:line="550" w:lineRule="exact"/>
        <w:ind w:firstLineChars="200" w:firstLine="640"/>
        <w:rPr>
          <w:i/>
          <w:szCs w:val="32"/>
        </w:rPr>
      </w:pPr>
      <w:r w:rsidRPr="006D5FF4">
        <w:rPr>
          <w:i/>
          <w:szCs w:val="32"/>
        </w:rPr>
        <w:t>（反映部门年度财政拨款支出预算安排情况。财政拨款支出安排数应与《财政拨款收支预算总表》的财政拨款数一致，并按照政府收支分类科目的功能分类</w:t>
      </w:r>
      <w:r w:rsidRPr="006D5FF4">
        <w:rPr>
          <w:i/>
          <w:szCs w:val="32"/>
        </w:rPr>
        <w:t>“</w:t>
      </w:r>
      <w:r w:rsidRPr="006D5FF4">
        <w:rPr>
          <w:i/>
          <w:szCs w:val="32"/>
        </w:rPr>
        <w:t>项</w:t>
      </w:r>
      <w:r w:rsidRPr="006D5FF4">
        <w:rPr>
          <w:i/>
          <w:szCs w:val="32"/>
        </w:rPr>
        <w:t>”</w:t>
      </w:r>
      <w:r w:rsidRPr="006D5FF4">
        <w:rPr>
          <w:i/>
          <w:szCs w:val="32"/>
        </w:rPr>
        <w:t>级细化列示。）</w:t>
      </w:r>
    </w:p>
    <w:p w:rsidR="00310121" w:rsidRPr="006D5FF4" w:rsidRDefault="00571D04" w:rsidP="00310121">
      <w:pPr>
        <w:spacing w:line="550" w:lineRule="exact"/>
        <w:ind w:firstLineChars="200" w:firstLine="640"/>
        <w:rPr>
          <w:szCs w:val="32"/>
        </w:rPr>
      </w:pPr>
      <w:r>
        <w:rPr>
          <w:rFonts w:hint="eastAsia"/>
          <w:szCs w:val="32"/>
        </w:rPr>
        <w:t>江苏省科学技术馆</w:t>
      </w:r>
      <w:r w:rsidR="00310121">
        <w:rPr>
          <w:szCs w:val="32"/>
        </w:rPr>
        <w:t>2019</w:t>
      </w:r>
      <w:r w:rsidR="00310121" w:rsidRPr="006D5FF4">
        <w:rPr>
          <w:szCs w:val="32"/>
        </w:rPr>
        <w:t>年财政拨款预算支出</w:t>
      </w:r>
      <w:r>
        <w:rPr>
          <w:rFonts w:hint="eastAsia"/>
          <w:szCs w:val="32"/>
        </w:rPr>
        <w:t>860.20</w:t>
      </w:r>
      <w:r w:rsidR="00310121" w:rsidRPr="006D5FF4">
        <w:rPr>
          <w:szCs w:val="32"/>
        </w:rPr>
        <w:t>万元，占本年支出合计的</w:t>
      </w:r>
      <w:r w:rsidRPr="00571D04">
        <w:rPr>
          <w:rFonts w:hint="eastAsia"/>
          <w:szCs w:val="32"/>
        </w:rPr>
        <w:t>56.77</w:t>
      </w:r>
      <w:r w:rsidR="00310121" w:rsidRPr="006D5FF4">
        <w:rPr>
          <w:szCs w:val="32"/>
        </w:rPr>
        <w:t>%</w:t>
      </w:r>
      <w:r w:rsidR="00310121" w:rsidRPr="006D5FF4">
        <w:rPr>
          <w:szCs w:val="32"/>
        </w:rPr>
        <w:t>。与上年</w:t>
      </w:r>
      <w:r>
        <w:rPr>
          <w:rFonts w:hint="eastAsia"/>
          <w:szCs w:val="32"/>
        </w:rPr>
        <w:t>持平</w:t>
      </w:r>
      <w:r w:rsidR="00310121" w:rsidRPr="006D5FF4">
        <w:rPr>
          <w:szCs w:val="32"/>
        </w:rPr>
        <w:t>。</w:t>
      </w:r>
    </w:p>
    <w:p w:rsidR="00310121" w:rsidRPr="006D5FF4" w:rsidRDefault="00310121" w:rsidP="00310121">
      <w:pPr>
        <w:spacing w:line="550" w:lineRule="exact"/>
        <w:ind w:firstLineChars="200" w:firstLine="640"/>
        <w:rPr>
          <w:szCs w:val="32"/>
        </w:rPr>
      </w:pPr>
      <w:r w:rsidRPr="006D5FF4">
        <w:rPr>
          <w:szCs w:val="32"/>
        </w:rPr>
        <w:t>其中：</w:t>
      </w:r>
      <w:r w:rsidRPr="006D5FF4">
        <w:rPr>
          <w:szCs w:val="32"/>
        </w:rPr>
        <w:t xml:space="preserve"> </w:t>
      </w:r>
    </w:p>
    <w:p w:rsidR="00310121" w:rsidRPr="006D5FF4" w:rsidRDefault="00310121" w:rsidP="00310121">
      <w:pPr>
        <w:spacing w:line="550" w:lineRule="exact"/>
        <w:ind w:firstLineChars="200" w:firstLine="640"/>
        <w:rPr>
          <w:rFonts w:eastAsia="方正楷体_GBK"/>
          <w:szCs w:val="32"/>
        </w:rPr>
      </w:pPr>
      <w:r w:rsidRPr="006D5FF4">
        <w:rPr>
          <w:rFonts w:eastAsia="方正楷体_GBK"/>
          <w:szCs w:val="32"/>
        </w:rPr>
        <w:t>（一）</w:t>
      </w:r>
      <w:r w:rsidR="00BE5291">
        <w:rPr>
          <w:rFonts w:eastAsia="方正楷体_GBK" w:hint="eastAsia"/>
          <w:szCs w:val="32"/>
        </w:rPr>
        <w:t>科学技术普及</w:t>
      </w:r>
      <w:r w:rsidRPr="006D5FF4">
        <w:rPr>
          <w:rFonts w:eastAsia="方正楷体_GBK"/>
          <w:szCs w:val="32"/>
        </w:rPr>
        <w:t>（类）</w:t>
      </w:r>
    </w:p>
    <w:p w:rsidR="00310121" w:rsidRPr="006D5FF4" w:rsidRDefault="00310121" w:rsidP="00310121">
      <w:pPr>
        <w:spacing w:line="550" w:lineRule="exact"/>
        <w:ind w:firstLineChars="200" w:firstLine="640"/>
        <w:rPr>
          <w:szCs w:val="32"/>
        </w:rPr>
      </w:pPr>
      <w:r w:rsidRPr="006D5FF4">
        <w:rPr>
          <w:szCs w:val="32"/>
        </w:rPr>
        <w:t>1</w:t>
      </w:r>
      <w:r w:rsidR="00D977DD">
        <w:rPr>
          <w:rFonts w:hint="eastAsia"/>
          <w:szCs w:val="32"/>
        </w:rPr>
        <w:t>.</w:t>
      </w:r>
      <w:r w:rsidR="00BE5291">
        <w:rPr>
          <w:rFonts w:hint="eastAsia"/>
          <w:szCs w:val="32"/>
        </w:rPr>
        <w:t>机构运行（项）</w:t>
      </w:r>
      <w:r w:rsidR="00D977DD">
        <w:rPr>
          <w:rFonts w:hint="eastAsia"/>
          <w:szCs w:val="32"/>
        </w:rPr>
        <w:t>支出</w:t>
      </w:r>
      <w:r w:rsidR="00BE5291">
        <w:rPr>
          <w:rFonts w:hint="eastAsia"/>
          <w:szCs w:val="32"/>
        </w:rPr>
        <w:t>230.20</w:t>
      </w:r>
      <w:r w:rsidRPr="006D5FF4">
        <w:rPr>
          <w:szCs w:val="32"/>
        </w:rPr>
        <w:t>万元，与上年</w:t>
      </w:r>
      <w:r w:rsidR="00BE5291">
        <w:rPr>
          <w:rFonts w:hint="eastAsia"/>
          <w:szCs w:val="32"/>
        </w:rPr>
        <w:t>持平</w:t>
      </w:r>
      <w:r w:rsidRPr="006D5FF4">
        <w:rPr>
          <w:szCs w:val="32"/>
        </w:rPr>
        <w:t>。</w:t>
      </w:r>
    </w:p>
    <w:p w:rsidR="00310121" w:rsidRPr="006D5FF4" w:rsidRDefault="00D977DD" w:rsidP="00310121">
      <w:pPr>
        <w:spacing w:line="550" w:lineRule="exact"/>
        <w:ind w:firstLineChars="200" w:firstLine="640"/>
        <w:rPr>
          <w:szCs w:val="32"/>
        </w:rPr>
      </w:pPr>
      <w:r>
        <w:rPr>
          <w:rFonts w:hint="eastAsia"/>
          <w:szCs w:val="32"/>
        </w:rPr>
        <w:t>2.</w:t>
      </w:r>
      <w:r>
        <w:rPr>
          <w:rFonts w:hint="eastAsia"/>
          <w:szCs w:val="32"/>
        </w:rPr>
        <w:t>科技馆站（项）支出</w:t>
      </w:r>
      <w:r>
        <w:rPr>
          <w:rFonts w:hint="eastAsia"/>
          <w:szCs w:val="32"/>
        </w:rPr>
        <w:t>280.00</w:t>
      </w:r>
      <w:r>
        <w:rPr>
          <w:rFonts w:hint="eastAsia"/>
          <w:szCs w:val="32"/>
        </w:rPr>
        <w:t>万元，与上年持平。</w:t>
      </w:r>
    </w:p>
    <w:p w:rsidR="00310121" w:rsidRPr="006D5FF4" w:rsidRDefault="00310121" w:rsidP="00310121">
      <w:pPr>
        <w:spacing w:line="550" w:lineRule="exact"/>
        <w:ind w:firstLineChars="200" w:firstLine="640"/>
        <w:rPr>
          <w:rFonts w:eastAsia="方正楷体_GBK"/>
          <w:szCs w:val="32"/>
        </w:rPr>
      </w:pPr>
      <w:r w:rsidRPr="006D5FF4">
        <w:rPr>
          <w:rFonts w:eastAsia="方正楷体_GBK"/>
          <w:szCs w:val="32"/>
        </w:rPr>
        <w:t>（二）</w:t>
      </w:r>
      <w:r w:rsidR="005043DF">
        <w:rPr>
          <w:rFonts w:eastAsia="方正楷体_GBK" w:hint="eastAsia"/>
          <w:szCs w:val="32"/>
        </w:rPr>
        <w:t>文化体育与传媒支出</w:t>
      </w:r>
      <w:r w:rsidRPr="006D5FF4">
        <w:rPr>
          <w:rFonts w:eastAsia="方正楷体_GBK"/>
          <w:szCs w:val="32"/>
        </w:rPr>
        <w:t>（类）</w:t>
      </w:r>
    </w:p>
    <w:p w:rsidR="00310121" w:rsidRPr="006D5FF4" w:rsidRDefault="00310121" w:rsidP="00310121">
      <w:pPr>
        <w:spacing w:line="550" w:lineRule="exact"/>
        <w:ind w:firstLineChars="200" w:firstLine="640"/>
        <w:rPr>
          <w:szCs w:val="32"/>
        </w:rPr>
      </w:pPr>
      <w:r w:rsidRPr="006D5FF4">
        <w:rPr>
          <w:szCs w:val="32"/>
        </w:rPr>
        <w:t>1</w:t>
      </w:r>
      <w:r w:rsidRPr="006D5FF4">
        <w:rPr>
          <w:szCs w:val="32"/>
        </w:rPr>
        <w:t>．</w:t>
      </w:r>
      <w:r w:rsidR="005043DF">
        <w:rPr>
          <w:rFonts w:hint="eastAsia"/>
          <w:szCs w:val="32"/>
        </w:rPr>
        <w:t>文化展示与纪念机构</w:t>
      </w:r>
      <w:r w:rsidRPr="006D5FF4">
        <w:rPr>
          <w:szCs w:val="32"/>
        </w:rPr>
        <w:t>（项）支出</w:t>
      </w:r>
      <w:r w:rsidR="005043DF">
        <w:rPr>
          <w:rFonts w:hint="eastAsia"/>
          <w:szCs w:val="32"/>
        </w:rPr>
        <w:t>350.00</w:t>
      </w:r>
      <w:r w:rsidRPr="006D5FF4">
        <w:rPr>
          <w:szCs w:val="32"/>
        </w:rPr>
        <w:t>万元，与上年</w:t>
      </w:r>
      <w:r w:rsidR="005043DF">
        <w:rPr>
          <w:rFonts w:hint="eastAsia"/>
          <w:szCs w:val="32"/>
        </w:rPr>
        <w:t>持</w:t>
      </w:r>
      <w:r w:rsidR="005043DF">
        <w:rPr>
          <w:rFonts w:hint="eastAsia"/>
          <w:szCs w:val="32"/>
        </w:rPr>
        <w:lastRenderedPageBreak/>
        <w:t>平</w:t>
      </w:r>
      <w:r w:rsidRPr="006D5FF4">
        <w:rPr>
          <w:szCs w:val="32"/>
        </w:rPr>
        <w:t>。</w:t>
      </w:r>
    </w:p>
    <w:p w:rsidR="00310121" w:rsidRPr="00222BD1" w:rsidRDefault="00310121" w:rsidP="00310121">
      <w:pPr>
        <w:spacing w:line="550" w:lineRule="exact"/>
        <w:ind w:firstLineChars="200" w:firstLine="640"/>
        <w:rPr>
          <w:rFonts w:ascii="方正黑体_GBK" w:eastAsia="方正黑体_GBK"/>
          <w:szCs w:val="32"/>
        </w:rPr>
      </w:pPr>
      <w:r>
        <w:rPr>
          <w:rFonts w:ascii="方正黑体_GBK" w:eastAsia="方正黑体_GBK"/>
          <w:szCs w:val="32"/>
        </w:rPr>
        <w:t>六、财政拨款基本支出预算</w:t>
      </w:r>
      <w:r w:rsidRPr="00222BD1">
        <w:rPr>
          <w:rFonts w:ascii="方正黑体_GBK" w:eastAsia="方正黑体_GBK"/>
          <w:szCs w:val="32"/>
        </w:rPr>
        <w:t>情况说明</w:t>
      </w:r>
    </w:p>
    <w:p w:rsidR="00310121" w:rsidRPr="006D5FF4" w:rsidRDefault="00310121" w:rsidP="00310121">
      <w:pPr>
        <w:spacing w:line="550" w:lineRule="exact"/>
        <w:ind w:firstLineChars="200" w:firstLine="640"/>
        <w:rPr>
          <w:i/>
          <w:szCs w:val="32"/>
        </w:rPr>
      </w:pPr>
      <w:r w:rsidRPr="006D5FF4">
        <w:rPr>
          <w:i/>
          <w:szCs w:val="32"/>
        </w:rPr>
        <w:t>（反映部门年度财政拨款基本支出预算安排情况</w:t>
      </w:r>
      <w:r>
        <w:rPr>
          <w:rFonts w:hint="eastAsia"/>
          <w:i/>
          <w:szCs w:val="32"/>
        </w:rPr>
        <w:t>。</w:t>
      </w:r>
      <w:r w:rsidRPr="006D5FF4">
        <w:rPr>
          <w:i/>
          <w:szCs w:val="32"/>
        </w:rPr>
        <w:t>）</w:t>
      </w:r>
    </w:p>
    <w:p w:rsidR="00310121" w:rsidRPr="006D5FF4" w:rsidRDefault="00A00DD6" w:rsidP="00310121">
      <w:pPr>
        <w:spacing w:line="550" w:lineRule="exact"/>
        <w:ind w:firstLineChars="200" w:firstLine="640"/>
        <w:rPr>
          <w:szCs w:val="32"/>
        </w:rPr>
      </w:pPr>
      <w:r>
        <w:rPr>
          <w:rFonts w:hint="eastAsia"/>
          <w:szCs w:val="32"/>
        </w:rPr>
        <w:t>江苏省科学技术馆</w:t>
      </w:r>
      <w:r w:rsidR="00310121">
        <w:rPr>
          <w:szCs w:val="32"/>
        </w:rPr>
        <w:t>2019</w:t>
      </w:r>
      <w:r w:rsidR="00310121" w:rsidRPr="006D5FF4">
        <w:rPr>
          <w:szCs w:val="32"/>
        </w:rPr>
        <w:t>年度财政拨款基本支出预算</w:t>
      </w:r>
      <w:r>
        <w:rPr>
          <w:rFonts w:hint="eastAsia"/>
          <w:szCs w:val="32"/>
        </w:rPr>
        <w:t>230.20</w:t>
      </w:r>
      <w:r w:rsidR="00310121" w:rsidRPr="006D5FF4">
        <w:rPr>
          <w:szCs w:val="32"/>
        </w:rPr>
        <w:t>万元，其中：</w:t>
      </w:r>
    </w:p>
    <w:p w:rsidR="00C37B8F" w:rsidRDefault="00310121" w:rsidP="00310121">
      <w:pPr>
        <w:spacing w:line="550" w:lineRule="exact"/>
        <w:ind w:firstLineChars="200" w:firstLine="640"/>
        <w:rPr>
          <w:i/>
          <w:szCs w:val="32"/>
        </w:rPr>
      </w:pPr>
      <w:r w:rsidRPr="006D5FF4">
        <w:rPr>
          <w:rFonts w:eastAsia="方正楷体_GBK"/>
          <w:szCs w:val="32"/>
        </w:rPr>
        <w:t>（一）人员经费</w:t>
      </w:r>
      <w:r w:rsidR="00A00DD6">
        <w:rPr>
          <w:rFonts w:eastAsia="方正楷体_GBK" w:hint="eastAsia"/>
          <w:szCs w:val="32"/>
        </w:rPr>
        <w:t>230.20</w:t>
      </w:r>
      <w:r w:rsidRPr="006D5FF4">
        <w:rPr>
          <w:rFonts w:eastAsia="方正楷体_GBK"/>
          <w:szCs w:val="32"/>
        </w:rPr>
        <w:t>万元。</w:t>
      </w:r>
      <w:r w:rsidRPr="006D5FF4">
        <w:rPr>
          <w:szCs w:val="32"/>
        </w:rPr>
        <w:t>主要包括：基本工资、</w:t>
      </w:r>
      <w:r w:rsidR="002B2A4B">
        <w:rPr>
          <w:rFonts w:hint="eastAsia"/>
          <w:szCs w:val="32"/>
        </w:rPr>
        <w:t>职务（岗位）工资</w:t>
      </w:r>
      <w:r w:rsidRPr="006D5FF4">
        <w:rPr>
          <w:szCs w:val="32"/>
        </w:rPr>
        <w:t>、</w:t>
      </w:r>
      <w:r w:rsidR="002B2A4B">
        <w:rPr>
          <w:rFonts w:hint="eastAsia"/>
          <w:szCs w:val="32"/>
        </w:rPr>
        <w:t>薪级工资、单位代缴基本养老（事业）、岗位津贴（事业）、生活补贴（事业）以及离退休活动费</w:t>
      </w:r>
      <w:r w:rsidRPr="006D5FF4">
        <w:rPr>
          <w:szCs w:val="32"/>
        </w:rPr>
        <w:t>。</w:t>
      </w:r>
    </w:p>
    <w:p w:rsidR="00310121" w:rsidRPr="00222BD1" w:rsidRDefault="00310121" w:rsidP="00310121">
      <w:pPr>
        <w:spacing w:line="550" w:lineRule="exact"/>
        <w:ind w:firstLineChars="200" w:firstLine="640"/>
        <w:rPr>
          <w:rFonts w:ascii="方正黑体_GBK" w:eastAsia="方正黑体_GBK"/>
          <w:szCs w:val="32"/>
        </w:rPr>
      </w:pPr>
      <w:r>
        <w:rPr>
          <w:rFonts w:ascii="方正黑体_GBK" w:eastAsia="方正黑体_GBK"/>
          <w:szCs w:val="32"/>
        </w:rPr>
        <w:t>七、一般公共预算支出预算</w:t>
      </w:r>
      <w:r w:rsidRPr="00222BD1">
        <w:rPr>
          <w:rFonts w:ascii="方正黑体_GBK" w:eastAsia="方正黑体_GBK"/>
          <w:szCs w:val="32"/>
        </w:rPr>
        <w:t>情况说明</w:t>
      </w:r>
    </w:p>
    <w:p w:rsidR="00310121" w:rsidRPr="006D5FF4" w:rsidRDefault="00310121" w:rsidP="00310121">
      <w:pPr>
        <w:spacing w:line="550" w:lineRule="exact"/>
        <w:ind w:firstLineChars="200" w:firstLine="640"/>
        <w:rPr>
          <w:i/>
          <w:szCs w:val="32"/>
        </w:rPr>
      </w:pPr>
      <w:r w:rsidRPr="006D5FF4">
        <w:rPr>
          <w:i/>
          <w:szCs w:val="32"/>
        </w:rPr>
        <w:t>（反映部门年度一般公共预算支出预算安排情况</w:t>
      </w:r>
      <w:r>
        <w:rPr>
          <w:rFonts w:hint="eastAsia"/>
          <w:i/>
          <w:szCs w:val="32"/>
        </w:rPr>
        <w:t>。</w:t>
      </w:r>
      <w:r w:rsidRPr="006D5FF4">
        <w:rPr>
          <w:i/>
          <w:szCs w:val="32"/>
        </w:rPr>
        <w:t>）</w:t>
      </w:r>
    </w:p>
    <w:p w:rsidR="00310121" w:rsidRPr="006D5FF4" w:rsidRDefault="007363FB" w:rsidP="00310121">
      <w:pPr>
        <w:spacing w:line="550" w:lineRule="exact"/>
        <w:ind w:firstLineChars="200" w:firstLine="640"/>
        <w:rPr>
          <w:szCs w:val="32"/>
        </w:rPr>
      </w:pPr>
      <w:r>
        <w:rPr>
          <w:rFonts w:hint="eastAsia"/>
          <w:szCs w:val="32"/>
        </w:rPr>
        <w:t>江苏省科学技术馆</w:t>
      </w:r>
      <w:r w:rsidR="00310121">
        <w:rPr>
          <w:szCs w:val="32"/>
        </w:rPr>
        <w:t>2019</w:t>
      </w:r>
      <w:r w:rsidR="00310121" w:rsidRPr="006D5FF4">
        <w:rPr>
          <w:szCs w:val="32"/>
        </w:rPr>
        <w:t>年一般公共预算财政拨款支出预算</w:t>
      </w:r>
      <w:r w:rsidR="00310121" w:rsidRPr="006D5FF4">
        <w:rPr>
          <w:szCs w:val="32"/>
          <w:u w:val="single"/>
        </w:rPr>
        <w:t xml:space="preserve">   </w:t>
      </w:r>
      <w:r w:rsidRPr="007363FB">
        <w:rPr>
          <w:rFonts w:hint="eastAsia"/>
          <w:szCs w:val="32"/>
        </w:rPr>
        <w:t>860.20</w:t>
      </w:r>
      <w:r w:rsidR="00310121" w:rsidRPr="006D5FF4">
        <w:rPr>
          <w:szCs w:val="32"/>
        </w:rPr>
        <w:t>万元，与上年</w:t>
      </w:r>
      <w:r>
        <w:rPr>
          <w:rFonts w:hint="eastAsia"/>
          <w:szCs w:val="32"/>
        </w:rPr>
        <w:t>持平</w:t>
      </w:r>
      <w:r w:rsidR="00310121" w:rsidRPr="006D5FF4">
        <w:rPr>
          <w:szCs w:val="32"/>
        </w:rPr>
        <w:t>。</w:t>
      </w:r>
    </w:p>
    <w:p w:rsidR="00310121" w:rsidRPr="00222BD1" w:rsidRDefault="00310121" w:rsidP="00310121">
      <w:pPr>
        <w:spacing w:line="550" w:lineRule="exact"/>
        <w:ind w:firstLineChars="200" w:firstLine="640"/>
        <w:rPr>
          <w:rFonts w:ascii="方正黑体_GBK" w:eastAsia="方正黑体_GBK"/>
          <w:szCs w:val="32"/>
        </w:rPr>
      </w:pPr>
      <w:r>
        <w:rPr>
          <w:rFonts w:ascii="方正黑体_GBK" w:eastAsia="方正黑体_GBK"/>
          <w:szCs w:val="32"/>
        </w:rPr>
        <w:t>八、一般公共预算基本支出预算</w:t>
      </w:r>
      <w:r w:rsidRPr="00222BD1">
        <w:rPr>
          <w:rFonts w:ascii="方正黑体_GBK" w:eastAsia="方正黑体_GBK"/>
          <w:szCs w:val="32"/>
        </w:rPr>
        <w:t>情况说明</w:t>
      </w:r>
    </w:p>
    <w:p w:rsidR="00800670" w:rsidRDefault="00310121" w:rsidP="00800670">
      <w:pPr>
        <w:spacing w:line="550" w:lineRule="exact"/>
        <w:ind w:firstLineChars="200" w:firstLine="640"/>
        <w:rPr>
          <w:i/>
          <w:szCs w:val="32"/>
        </w:rPr>
      </w:pPr>
      <w:r w:rsidRPr="006D5FF4">
        <w:rPr>
          <w:i/>
          <w:szCs w:val="32"/>
        </w:rPr>
        <w:t>（反映部门年度一般公共预算基本支出预算安排情况</w:t>
      </w:r>
      <w:r>
        <w:rPr>
          <w:rFonts w:hint="eastAsia"/>
          <w:i/>
          <w:szCs w:val="32"/>
        </w:rPr>
        <w:t>。</w:t>
      </w:r>
      <w:r w:rsidRPr="006D5FF4">
        <w:rPr>
          <w:i/>
          <w:szCs w:val="32"/>
        </w:rPr>
        <w:t>）</w:t>
      </w:r>
    </w:p>
    <w:p w:rsidR="00310121" w:rsidRPr="006D5FF4" w:rsidRDefault="00800670" w:rsidP="00800670">
      <w:pPr>
        <w:spacing w:line="550" w:lineRule="exact"/>
        <w:ind w:firstLineChars="200" w:firstLine="640"/>
        <w:rPr>
          <w:spacing w:val="8"/>
          <w:szCs w:val="32"/>
        </w:rPr>
      </w:pPr>
      <w:r w:rsidRPr="00800670">
        <w:rPr>
          <w:rFonts w:hint="eastAsia"/>
          <w:szCs w:val="32"/>
        </w:rPr>
        <w:t>江苏省科学技术馆</w:t>
      </w:r>
      <w:r w:rsidR="00310121">
        <w:rPr>
          <w:spacing w:val="8"/>
          <w:szCs w:val="32"/>
        </w:rPr>
        <w:t>2019</w:t>
      </w:r>
      <w:r w:rsidR="00310121" w:rsidRPr="006D5FF4">
        <w:rPr>
          <w:spacing w:val="8"/>
          <w:szCs w:val="32"/>
        </w:rPr>
        <w:t>年度一般公共预算财政拨款基本支出预算</w:t>
      </w:r>
      <w:r>
        <w:rPr>
          <w:rFonts w:hint="eastAsia"/>
          <w:spacing w:val="8"/>
          <w:szCs w:val="32"/>
        </w:rPr>
        <w:t>230.20</w:t>
      </w:r>
      <w:r w:rsidR="00310121" w:rsidRPr="006D5FF4">
        <w:rPr>
          <w:spacing w:val="8"/>
          <w:szCs w:val="32"/>
        </w:rPr>
        <w:t>万元，其中：</w:t>
      </w:r>
    </w:p>
    <w:p w:rsidR="00C37B8F" w:rsidRDefault="00310121" w:rsidP="00310121">
      <w:pPr>
        <w:spacing w:line="550" w:lineRule="exact"/>
        <w:ind w:firstLineChars="200" w:firstLine="640"/>
        <w:rPr>
          <w:i/>
          <w:szCs w:val="32"/>
        </w:rPr>
      </w:pPr>
      <w:r w:rsidRPr="006D5FF4">
        <w:rPr>
          <w:rFonts w:eastAsia="方正楷体_GBK"/>
          <w:szCs w:val="32"/>
        </w:rPr>
        <w:t>（一）人员经费</w:t>
      </w:r>
      <w:r w:rsidR="00800670">
        <w:rPr>
          <w:rFonts w:eastAsia="方正楷体_GBK" w:hint="eastAsia"/>
          <w:szCs w:val="32"/>
        </w:rPr>
        <w:t>230.20</w:t>
      </w:r>
      <w:r w:rsidRPr="006D5FF4">
        <w:rPr>
          <w:rFonts w:eastAsia="方正楷体_GBK"/>
          <w:szCs w:val="32"/>
        </w:rPr>
        <w:t>万元。</w:t>
      </w:r>
      <w:r w:rsidR="00800670" w:rsidRPr="006D5FF4">
        <w:rPr>
          <w:szCs w:val="32"/>
        </w:rPr>
        <w:t>主要包括：基本工资、</w:t>
      </w:r>
      <w:r w:rsidR="00800670">
        <w:rPr>
          <w:rFonts w:hint="eastAsia"/>
          <w:szCs w:val="32"/>
        </w:rPr>
        <w:t>职务（岗位）工资</w:t>
      </w:r>
      <w:r w:rsidR="00800670" w:rsidRPr="006D5FF4">
        <w:rPr>
          <w:szCs w:val="32"/>
        </w:rPr>
        <w:t>、</w:t>
      </w:r>
      <w:r w:rsidR="00800670">
        <w:rPr>
          <w:rFonts w:hint="eastAsia"/>
          <w:szCs w:val="32"/>
        </w:rPr>
        <w:t>薪级工资、单位代缴基本养老（事业）、岗位津贴（事业）、生活补贴（事业）以及离退休活动费</w:t>
      </w:r>
      <w:r w:rsidR="00800670" w:rsidRPr="006D5FF4">
        <w:rPr>
          <w:szCs w:val="32"/>
        </w:rPr>
        <w:t>。</w:t>
      </w:r>
    </w:p>
    <w:p w:rsidR="00310121" w:rsidRPr="00222BD1" w:rsidRDefault="00310121" w:rsidP="00310121">
      <w:pPr>
        <w:spacing w:line="550" w:lineRule="exact"/>
        <w:ind w:firstLineChars="200" w:firstLine="640"/>
        <w:rPr>
          <w:rFonts w:ascii="方正黑体_GBK" w:eastAsia="方正黑体_GBK"/>
          <w:szCs w:val="32"/>
        </w:rPr>
      </w:pPr>
      <w:r w:rsidRPr="00222BD1">
        <w:rPr>
          <w:rFonts w:ascii="方正黑体_GBK" w:eastAsia="方正黑体_GBK"/>
          <w:szCs w:val="32"/>
        </w:rPr>
        <w:t>九、一般公共预算</w:t>
      </w:r>
      <w:r w:rsidRPr="00222BD1">
        <w:rPr>
          <w:rFonts w:ascii="方正黑体_GBK" w:eastAsia="方正黑体_GBK"/>
          <w:szCs w:val="32"/>
        </w:rPr>
        <w:t>“</w:t>
      </w:r>
      <w:r w:rsidRPr="00222BD1">
        <w:rPr>
          <w:rFonts w:ascii="方正黑体_GBK" w:eastAsia="方正黑体_GBK"/>
          <w:szCs w:val="32"/>
        </w:rPr>
        <w:t>三公</w:t>
      </w:r>
      <w:r w:rsidRPr="00222BD1">
        <w:rPr>
          <w:rFonts w:ascii="方正黑体_GBK" w:eastAsia="方正黑体_GBK"/>
          <w:szCs w:val="32"/>
        </w:rPr>
        <w:t>”</w:t>
      </w:r>
      <w:r w:rsidRPr="00222BD1">
        <w:rPr>
          <w:rFonts w:ascii="方正黑体_GBK" w:eastAsia="方正黑体_GBK"/>
          <w:szCs w:val="32"/>
        </w:rPr>
        <w:t>经费、会议费</w:t>
      </w:r>
      <w:r>
        <w:rPr>
          <w:rFonts w:ascii="方正黑体_GBK" w:eastAsia="方正黑体_GBK"/>
          <w:szCs w:val="32"/>
        </w:rPr>
        <w:t>、培训费支出预算</w:t>
      </w:r>
      <w:r w:rsidRPr="00222BD1">
        <w:rPr>
          <w:rFonts w:ascii="方正黑体_GBK" w:eastAsia="方正黑体_GBK"/>
          <w:szCs w:val="32"/>
        </w:rPr>
        <w:t>情况说明</w:t>
      </w:r>
    </w:p>
    <w:p w:rsidR="00310121" w:rsidRPr="006D5FF4" w:rsidRDefault="00310121" w:rsidP="00310121">
      <w:pPr>
        <w:spacing w:line="550" w:lineRule="exact"/>
        <w:ind w:firstLineChars="200" w:firstLine="640"/>
        <w:rPr>
          <w:i/>
          <w:szCs w:val="32"/>
        </w:rPr>
      </w:pPr>
      <w:r w:rsidRPr="006D5FF4">
        <w:rPr>
          <w:i/>
          <w:szCs w:val="32"/>
        </w:rPr>
        <w:t>（反映部门年度一般公共预算资金安排的</w:t>
      </w:r>
      <w:r w:rsidRPr="006D5FF4">
        <w:rPr>
          <w:i/>
          <w:szCs w:val="32"/>
        </w:rPr>
        <w:t>“</w:t>
      </w:r>
      <w:r w:rsidRPr="006D5FF4">
        <w:rPr>
          <w:i/>
          <w:szCs w:val="32"/>
        </w:rPr>
        <w:t>三公</w:t>
      </w:r>
      <w:r w:rsidRPr="006D5FF4">
        <w:rPr>
          <w:i/>
          <w:szCs w:val="32"/>
        </w:rPr>
        <w:t>”</w:t>
      </w:r>
      <w:r w:rsidRPr="006D5FF4">
        <w:rPr>
          <w:i/>
          <w:szCs w:val="32"/>
        </w:rPr>
        <w:t>经费情况。）</w:t>
      </w:r>
    </w:p>
    <w:p w:rsidR="00310121" w:rsidRPr="006D5FF4" w:rsidRDefault="00853525" w:rsidP="00853525">
      <w:pPr>
        <w:spacing w:line="550" w:lineRule="exact"/>
        <w:ind w:firstLineChars="200" w:firstLine="640"/>
        <w:rPr>
          <w:szCs w:val="32"/>
        </w:rPr>
      </w:pPr>
      <w:r>
        <w:rPr>
          <w:rFonts w:hint="eastAsia"/>
          <w:szCs w:val="32"/>
        </w:rPr>
        <w:lastRenderedPageBreak/>
        <w:t>江苏省科学技术馆</w:t>
      </w:r>
      <w:r w:rsidR="00310121">
        <w:rPr>
          <w:szCs w:val="32"/>
        </w:rPr>
        <w:t>2019</w:t>
      </w:r>
      <w:r w:rsidR="00310121" w:rsidRPr="006D5FF4">
        <w:rPr>
          <w:szCs w:val="32"/>
        </w:rPr>
        <w:t xml:space="preserve"> </w:t>
      </w:r>
      <w:r w:rsidR="00310121" w:rsidRPr="006D5FF4">
        <w:rPr>
          <w:szCs w:val="32"/>
        </w:rPr>
        <w:t>年度一般公共预算拨款安排的</w:t>
      </w:r>
      <w:r w:rsidR="00310121" w:rsidRPr="006D5FF4">
        <w:rPr>
          <w:szCs w:val="32"/>
        </w:rPr>
        <w:t>“</w:t>
      </w:r>
      <w:r w:rsidR="00310121" w:rsidRPr="006D5FF4">
        <w:rPr>
          <w:szCs w:val="32"/>
        </w:rPr>
        <w:t>三公</w:t>
      </w:r>
      <w:r w:rsidR="00310121" w:rsidRPr="006D5FF4">
        <w:rPr>
          <w:szCs w:val="32"/>
        </w:rPr>
        <w:t>”</w:t>
      </w:r>
      <w:r w:rsidR="00310121" w:rsidRPr="006D5FF4">
        <w:rPr>
          <w:szCs w:val="32"/>
        </w:rPr>
        <w:t>经费预算支出</w:t>
      </w:r>
      <w:r>
        <w:rPr>
          <w:rFonts w:hint="eastAsia"/>
          <w:szCs w:val="32"/>
        </w:rPr>
        <w:t>0</w:t>
      </w:r>
      <w:r>
        <w:rPr>
          <w:rFonts w:hint="eastAsia"/>
          <w:szCs w:val="32"/>
        </w:rPr>
        <w:t>万元。</w:t>
      </w:r>
    </w:p>
    <w:p w:rsidR="00853525" w:rsidRDefault="00853525" w:rsidP="00310121">
      <w:pPr>
        <w:spacing w:line="550" w:lineRule="exact"/>
        <w:ind w:firstLineChars="200" w:firstLine="640"/>
        <w:rPr>
          <w:szCs w:val="32"/>
        </w:rPr>
      </w:pPr>
      <w:r>
        <w:rPr>
          <w:rFonts w:hint="eastAsia"/>
          <w:szCs w:val="32"/>
        </w:rPr>
        <w:t>江苏省科学技术馆</w:t>
      </w:r>
      <w:r w:rsidR="00310121">
        <w:rPr>
          <w:szCs w:val="32"/>
        </w:rPr>
        <w:t>2019</w:t>
      </w:r>
      <w:r w:rsidR="00310121" w:rsidRPr="006D5FF4">
        <w:rPr>
          <w:szCs w:val="32"/>
        </w:rPr>
        <w:t>年度一般公共预算拨款安排的会议费预算支出</w:t>
      </w:r>
      <w:r>
        <w:rPr>
          <w:rFonts w:hint="eastAsia"/>
          <w:szCs w:val="32"/>
        </w:rPr>
        <w:t>0</w:t>
      </w:r>
      <w:r w:rsidR="00310121" w:rsidRPr="006D5FF4">
        <w:rPr>
          <w:szCs w:val="32"/>
        </w:rPr>
        <w:t>万元。</w:t>
      </w:r>
    </w:p>
    <w:p w:rsidR="00310121" w:rsidRDefault="00853525" w:rsidP="00310121">
      <w:pPr>
        <w:spacing w:line="550" w:lineRule="exact"/>
        <w:ind w:firstLineChars="200" w:firstLine="640"/>
        <w:rPr>
          <w:szCs w:val="32"/>
        </w:rPr>
      </w:pPr>
      <w:r>
        <w:rPr>
          <w:rFonts w:hint="eastAsia"/>
          <w:szCs w:val="32"/>
        </w:rPr>
        <w:t>江苏省科学技术馆</w:t>
      </w:r>
      <w:r w:rsidR="00310121">
        <w:rPr>
          <w:szCs w:val="32"/>
        </w:rPr>
        <w:t>2019</w:t>
      </w:r>
      <w:r>
        <w:rPr>
          <w:szCs w:val="32"/>
        </w:rPr>
        <w:t>年度一般公共预算拨款安排的培训费预算支</w:t>
      </w:r>
      <w:r>
        <w:rPr>
          <w:rFonts w:hint="eastAsia"/>
          <w:szCs w:val="32"/>
        </w:rPr>
        <w:t>出</w:t>
      </w:r>
      <w:r>
        <w:rPr>
          <w:rFonts w:hint="eastAsia"/>
          <w:szCs w:val="32"/>
        </w:rPr>
        <w:t>0</w:t>
      </w:r>
      <w:r w:rsidR="00310121" w:rsidRPr="006D5FF4">
        <w:rPr>
          <w:szCs w:val="32"/>
        </w:rPr>
        <w:t>万元</w:t>
      </w:r>
      <w:r>
        <w:rPr>
          <w:rFonts w:hint="eastAsia"/>
          <w:szCs w:val="32"/>
        </w:rPr>
        <w:t>。</w:t>
      </w:r>
    </w:p>
    <w:p w:rsidR="00310121" w:rsidRPr="00222BD1" w:rsidRDefault="00310121" w:rsidP="00310121">
      <w:pPr>
        <w:spacing w:line="550" w:lineRule="exact"/>
        <w:ind w:firstLineChars="200" w:firstLine="640"/>
        <w:rPr>
          <w:rFonts w:ascii="方正黑体_GBK" w:eastAsia="方正黑体_GBK"/>
          <w:szCs w:val="32"/>
        </w:rPr>
      </w:pPr>
      <w:r w:rsidRPr="00222BD1">
        <w:rPr>
          <w:rFonts w:ascii="方正黑体_GBK" w:eastAsia="方正黑体_GBK"/>
          <w:szCs w:val="32"/>
        </w:rPr>
        <w:t>十、政府性基金</w:t>
      </w:r>
      <w:r>
        <w:rPr>
          <w:rFonts w:ascii="方正黑体_GBK" w:eastAsia="方正黑体_GBK" w:hint="eastAsia"/>
          <w:szCs w:val="32"/>
        </w:rPr>
        <w:t>预算</w:t>
      </w:r>
      <w:r>
        <w:rPr>
          <w:rFonts w:ascii="方正黑体_GBK" w:eastAsia="方正黑体_GBK"/>
          <w:szCs w:val="32"/>
        </w:rPr>
        <w:t>支出预算</w:t>
      </w:r>
      <w:r w:rsidRPr="00222BD1">
        <w:rPr>
          <w:rFonts w:ascii="方正黑体_GBK" w:eastAsia="方正黑体_GBK"/>
          <w:szCs w:val="32"/>
        </w:rPr>
        <w:t>情况说明</w:t>
      </w:r>
    </w:p>
    <w:p w:rsidR="00310121" w:rsidRPr="006D5FF4" w:rsidRDefault="00310121" w:rsidP="00310121">
      <w:pPr>
        <w:spacing w:line="550" w:lineRule="exact"/>
        <w:ind w:firstLineChars="200" w:firstLine="640"/>
        <w:rPr>
          <w:i/>
          <w:szCs w:val="32"/>
        </w:rPr>
      </w:pPr>
      <w:r w:rsidRPr="006D5FF4">
        <w:rPr>
          <w:i/>
          <w:szCs w:val="32"/>
        </w:rPr>
        <w:t>（反映部门年度政府性基金支出预算安排情况。政府性基金支出安排数应与《部门收支预算总表》的政府性基金收入数一致，并按照政府收支分类科目的功能分类</w:t>
      </w:r>
      <w:r w:rsidRPr="006D5FF4">
        <w:rPr>
          <w:i/>
          <w:szCs w:val="32"/>
        </w:rPr>
        <w:t>“</w:t>
      </w:r>
      <w:r w:rsidRPr="006D5FF4">
        <w:rPr>
          <w:i/>
          <w:szCs w:val="32"/>
        </w:rPr>
        <w:t>项</w:t>
      </w:r>
      <w:r w:rsidRPr="006D5FF4">
        <w:rPr>
          <w:i/>
          <w:szCs w:val="32"/>
        </w:rPr>
        <w:t>”</w:t>
      </w:r>
      <w:r w:rsidRPr="006D5FF4">
        <w:rPr>
          <w:i/>
          <w:szCs w:val="32"/>
        </w:rPr>
        <w:t>级细化列示。）</w:t>
      </w:r>
    </w:p>
    <w:p w:rsidR="00310121" w:rsidRPr="006D5FF4" w:rsidRDefault="00C37B8F" w:rsidP="00C37B8F">
      <w:pPr>
        <w:spacing w:line="550" w:lineRule="exact"/>
        <w:ind w:firstLineChars="200" w:firstLine="640"/>
        <w:rPr>
          <w:szCs w:val="32"/>
        </w:rPr>
      </w:pPr>
      <w:r>
        <w:rPr>
          <w:rFonts w:hint="eastAsia"/>
          <w:szCs w:val="32"/>
        </w:rPr>
        <w:t>江苏省科学技术馆</w:t>
      </w:r>
      <w:r w:rsidR="00310121">
        <w:rPr>
          <w:szCs w:val="32"/>
        </w:rPr>
        <w:t>2019</w:t>
      </w:r>
      <w:r w:rsidR="00310121" w:rsidRPr="006D5FF4">
        <w:rPr>
          <w:szCs w:val="32"/>
        </w:rPr>
        <w:t>年政府性基金支出预算支出</w:t>
      </w:r>
      <w:r w:rsidRPr="00C37B8F">
        <w:rPr>
          <w:rFonts w:hint="eastAsia"/>
          <w:szCs w:val="32"/>
        </w:rPr>
        <w:t>0</w:t>
      </w:r>
      <w:r w:rsidR="00310121" w:rsidRPr="006D5FF4">
        <w:rPr>
          <w:szCs w:val="32"/>
        </w:rPr>
        <w:t>万元。</w:t>
      </w:r>
    </w:p>
    <w:p w:rsidR="00310121" w:rsidRPr="00222BD1" w:rsidRDefault="00310121" w:rsidP="00310121">
      <w:pPr>
        <w:spacing w:line="550" w:lineRule="exact"/>
        <w:ind w:firstLineChars="200" w:firstLine="640"/>
        <w:rPr>
          <w:rFonts w:ascii="方正黑体_GBK" w:eastAsia="方正黑体_GBK"/>
          <w:szCs w:val="32"/>
        </w:rPr>
      </w:pPr>
      <w:r w:rsidRPr="00222BD1">
        <w:rPr>
          <w:rFonts w:ascii="方正黑体_GBK" w:eastAsia="方正黑体_GBK"/>
          <w:szCs w:val="32"/>
        </w:rPr>
        <w:t>十一</w:t>
      </w:r>
      <w:r>
        <w:rPr>
          <w:rFonts w:ascii="方正黑体_GBK" w:eastAsia="方正黑体_GBK"/>
          <w:szCs w:val="32"/>
        </w:rPr>
        <w:t>、一般公共预算机关运行经费支出预算</w:t>
      </w:r>
      <w:r w:rsidRPr="00222BD1">
        <w:rPr>
          <w:rFonts w:ascii="方正黑体_GBK" w:eastAsia="方正黑体_GBK"/>
          <w:szCs w:val="32"/>
        </w:rPr>
        <w:t>情况说明</w:t>
      </w:r>
    </w:p>
    <w:p w:rsidR="00310121" w:rsidRPr="006D5FF4" w:rsidRDefault="00310121" w:rsidP="00310121">
      <w:pPr>
        <w:spacing w:line="550" w:lineRule="exact"/>
        <w:ind w:firstLineChars="200" w:firstLine="640"/>
        <w:rPr>
          <w:i/>
          <w:szCs w:val="32"/>
        </w:rPr>
      </w:pPr>
      <w:r w:rsidRPr="006D5FF4">
        <w:rPr>
          <w:i/>
          <w:szCs w:val="32"/>
        </w:rPr>
        <w:t>（反映部门年度一般公共预算机关运行经费支出预算安排情况</w:t>
      </w:r>
      <w:r>
        <w:rPr>
          <w:rFonts w:hint="eastAsia"/>
          <w:i/>
          <w:szCs w:val="32"/>
        </w:rPr>
        <w:t>。</w:t>
      </w:r>
      <w:r w:rsidRPr="006D5FF4">
        <w:rPr>
          <w:i/>
          <w:szCs w:val="32"/>
        </w:rPr>
        <w:t>）</w:t>
      </w:r>
    </w:p>
    <w:p w:rsidR="00310121" w:rsidRDefault="00310121" w:rsidP="00C37B8F">
      <w:pPr>
        <w:spacing w:line="550" w:lineRule="exact"/>
        <w:ind w:firstLineChars="200" w:firstLine="640"/>
        <w:rPr>
          <w:i/>
          <w:szCs w:val="32"/>
        </w:rPr>
      </w:pPr>
      <w:r>
        <w:rPr>
          <w:szCs w:val="32"/>
        </w:rPr>
        <w:t>2019</w:t>
      </w:r>
      <w:r w:rsidRPr="006D5FF4">
        <w:rPr>
          <w:szCs w:val="32"/>
        </w:rPr>
        <w:t>年本部门一般公共预算机关运行经费预算支出</w:t>
      </w:r>
      <w:r w:rsidR="00C37B8F">
        <w:rPr>
          <w:rFonts w:hint="eastAsia"/>
          <w:szCs w:val="32"/>
        </w:rPr>
        <w:t>0</w:t>
      </w:r>
      <w:r w:rsidR="00C37B8F">
        <w:rPr>
          <w:rFonts w:hint="eastAsia"/>
          <w:szCs w:val="32"/>
        </w:rPr>
        <w:t>万元。</w:t>
      </w:r>
    </w:p>
    <w:p w:rsidR="00310121" w:rsidRPr="00222BD1" w:rsidRDefault="00310121" w:rsidP="00310121">
      <w:pPr>
        <w:spacing w:line="550" w:lineRule="exact"/>
        <w:ind w:firstLineChars="200" w:firstLine="640"/>
        <w:rPr>
          <w:rFonts w:ascii="方正黑体_GBK" w:eastAsia="方正黑体_GBK"/>
          <w:szCs w:val="32"/>
        </w:rPr>
      </w:pPr>
      <w:r w:rsidRPr="00222BD1">
        <w:rPr>
          <w:rFonts w:ascii="方正黑体_GBK" w:eastAsia="方正黑体_GBK"/>
          <w:szCs w:val="32"/>
        </w:rPr>
        <w:t>十二</w:t>
      </w:r>
      <w:r>
        <w:rPr>
          <w:rFonts w:ascii="方正黑体_GBK" w:eastAsia="方正黑体_GBK"/>
          <w:szCs w:val="32"/>
        </w:rPr>
        <w:t>、政府采购支出预算</w:t>
      </w:r>
      <w:r w:rsidRPr="00222BD1">
        <w:rPr>
          <w:rFonts w:ascii="方正黑体_GBK" w:eastAsia="方正黑体_GBK"/>
          <w:szCs w:val="32"/>
        </w:rPr>
        <w:t>情况说明</w:t>
      </w:r>
    </w:p>
    <w:p w:rsidR="00310121" w:rsidRPr="006D5FF4" w:rsidRDefault="00310121" w:rsidP="00310121">
      <w:pPr>
        <w:spacing w:line="550" w:lineRule="exact"/>
        <w:ind w:firstLineChars="200" w:firstLine="640"/>
        <w:rPr>
          <w:i/>
          <w:szCs w:val="32"/>
        </w:rPr>
      </w:pPr>
      <w:r w:rsidRPr="006D5FF4">
        <w:rPr>
          <w:i/>
          <w:szCs w:val="32"/>
        </w:rPr>
        <w:t>（反映部门年度政府采购支出预算安排情况。）</w:t>
      </w:r>
    </w:p>
    <w:p w:rsidR="00310121" w:rsidRPr="006D5FF4" w:rsidRDefault="00310121" w:rsidP="00310121">
      <w:pPr>
        <w:spacing w:line="550" w:lineRule="exact"/>
        <w:ind w:firstLineChars="200" w:firstLine="640"/>
        <w:rPr>
          <w:szCs w:val="32"/>
        </w:rPr>
      </w:pPr>
      <w:r>
        <w:rPr>
          <w:szCs w:val="32"/>
        </w:rPr>
        <w:t>2019</w:t>
      </w:r>
      <w:r w:rsidRPr="006D5FF4">
        <w:rPr>
          <w:szCs w:val="32"/>
        </w:rPr>
        <w:t>年度政府采购支出预算总额</w:t>
      </w:r>
      <w:r w:rsidR="00CF6F83" w:rsidRPr="00CF6F83">
        <w:rPr>
          <w:rFonts w:hint="eastAsia"/>
          <w:szCs w:val="32"/>
        </w:rPr>
        <w:t>53.80</w:t>
      </w:r>
      <w:r w:rsidRPr="006D5FF4">
        <w:rPr>
          <w:szCs w:val="32"/>
        </w:rPr>
        <w:t>万元，其中：拟购买服务支出</w:t>
      </w:r>
      <w:r w:rsidR="00CF6F83">
        <w:rPr>
          <w:rFonts w:hint="eastAsia"/>
          <w:szCs w:val="32"/>
        </w:rPr>
        <w:t>53.80</w:t>
      </w:r>
      <w:r w:rsidRPr="006D5FF4">
        <w:rPr>
          <w:szCs w:val="32"/>
        </w:rPr>
        <w:t>万元。</w:t>
      </w:r>
    </w:p>
    <w:p w:rsidR="00310121" w:rsidRDefault="00310121" w:rsidP="00310121">
      <w:pPr>
        <w:spacing w:line="550" w:lineRule="exact"/>
        <w:ind w:firstLineChars="200" w:firstLine="640"/>
        <w:rPr>
          <w:rFonts w:ascii="方正黑体_GBK" w:eastAsia="方正黑体_GBK"/>
          <w:szCs w:val="32"/>
        </w:rPr>
      </w:pPr>
      <w:r w:rsidRPr="00222BD1">
        <w:rPr>
          <w:rFonts w:ascii="方正黑体_GBK" w:eastAsia="方正黑体_GBK"/>
          <w:szCs w:val="32"/>
        </w:rPr>
        <w:t>十三、</w:t>
      </w:r>
      <w:r w:rsidRPr="00901E9A">
        <w:rPr>
          <w:rFonts w:ascii="方正黑体_GBK" w:eastAsia="方正黑体_GBK"/>
          <w:szCs w:val="32"/>
        </w:rPr>
        <w:t>国有</w:t>
      </w:r>
      <w:r w:rsidRPr="00901E9A">
        <w:rPr>
          <w:rFonts w:ascii="方正黑体_GBK" w:eastAsia="方正黑体_GBK" w:hint="eastAsia"/>
          <w:szCs w:val="32"/>
        </w:rPr>
        <w:t>资产占用</w:t>
      </w:r>
      <w:r w:rsidRPr="00901E9A">
        <w:rPr>
          <w:rFonts w:ascii="方正黑体_GBK" w:eastAsia="方正黑体_GBK"/>
          <w:szCs w:val="32"/>
        </w:rPr>
        <w:t>情况</w:t>
      </w:r>
    </w:p>
    <w:p w:rsidR="00310121" w:rsidRPr="00901E9A" w:rsidRDefault="00310121" w:rsidP="00310121">
      <w:pPr>
        <w:spacing w:line="550" w:lineRule="exact"/>
        <w:ind w:firstLineChars="200" w:firstLine="640"/>
        <w:rPr>
          <w:rFonts w:ascii="方正黑体_GBK" w:eastAsia="方正黑体_GBK"/>
          <w:szCs w:val="32"/>
        </w:rPr>
      </w:pPr>
      <w:r w:rsidRPr="00E22A87">
        <w:rPr>
          <w:rFonts w:hint="eastAsia"/>
          <w:szCs w:val="32"/>
        </w:rPr>
        <w:t>本部门共有车辆</w:t>
      </w:r>
      <w:r w:rsidR="00CF6F83">
        <w:rPr>
          <w:rFonts w:hint="eastAsia"/>
          <w:szCs w:val="32"/>
        </w:rPr>
        <w:t>1</w:t>
      </w:r>
      <w:r w:rsidRPr="00E22A87">
        <w:rPr>
          <w:rFonts w:hint="eastAsia"/>
          <w:szCs w:val="32"/>
        </w:rPr>
        <w:t>辆，其中，一般公务用车</w:t>
      </w:r>
      <w:r w:rsidR="00CF6F83">
        <w:rPr>
          <w:rFonts w:hint="eastAsia"/>
          <w:szCs w:val="32"/>
        </w:rPr>
        <w:t>1</w:t>
      </w:r>
      <w:r w:rsidR="00CF6F83">
        <w:rPr>
          <w:rFonts w:hint="eastAsia"/>
          <w:szCs w:val="32"/>
        </w:rPr>
        <w:t>辆</w:t>
      </w:r>
      <w:r w:rsidRPr="00E22A87">
        <w:rPr>
          <w:rFonts w:hint="eastAsia"/>
          <w:szCs w:val="32"/>
        </w:rPr>
        <w:t>。单价</w:t>
      </w:r>
      <w:r>
        <w:rPr>
          <w:rFonts w:hint="eastAsia"/>
          <w:szCs w:val="32"/>
        </w:rPr>
        <w:t>20</w:t>
      </w:r>
      <w:r w:rsidRPr="00E22A87">
        <w:rPr>
          <w:rFonts w:hint="eastAsia"/>
          <w:szCs w:val="32"/>
        </w:rPr>
        <w:t>万元（含）以上的设备</w:t>
      </w:r>
      <w:r w:rsidR="00386F86">
        <w:rPr>
          <w:rFonts w:hint="eastAsia"/>
          <w:szCs w:val="32"/>
        </w:rPr>
        <w:t>22</w:t>
      </w:r>
      <w:r w:rsidRPr="00E22A87">
        <w:rPr>
          <w:rFonts w:hint="eastAsia"/>
          <w:szCs w:val="32"/>
        </w:rPr>
        <w:t>台</w:t>
      </w:r>
      <w:r w:rsidR="00386F86">
        <w:rPr>
          <w:rFonts w:hint="eastAsia"/>
          <w:szCs w:val="32"/>
        </w:rPr>
        <w:t>（</w:t>
      </w:r>
      <w:r w:rsidRPr="00E22A87">
        <w:rPr>
          <w:rFonts w:hint="eastAsia"/>
          <w:szCs w:val="32"/>
        </w:rPr>
        <w:t>套）。</w:t>
      </w:r>
    </w:p>
    <w:p w:rsidR="00310121" w:rsidRPr="00901E9A" w:rsidRDefault="00310121" w:rsidP="00310121">
      <w:pPr>
        <w:spacing w:line="550" w:lineRule="exact"/>
        <w:ind w:firstLineChars="200" w:firstLine="640"/>
        <w:rPr>
          <w:rFonts w:ascii="方正黑体_GBK" w:eastAsia="方正黑体_GBK"/>
          <w:szCs w:val="32"/>
        </w:rPr>
      </w:pPr>
      <w:r>
        <w:rPr>
          <w:rFonts w:ascii="方正黑体_GBK" w:eastAsia="方正黑体_GBK"/>
          <w:szCs w:val="32"/>
        </w:rPr>
        <w:t>十</w:t>
      </w:r>
      <w:r>
        <w:rPr>
          <w:rFonts w:ascii="方正黑体_GBK" w:eastAsia="方正黑体_GBK" w:hint="eastAsia"/>
          <w:szCs w:val="32"/>
        </w:rPr>
        <w:t>四</w:t>
      </w:r>
      <w:r w:rsidRPr="00222BD1">
        <w:rPr>
          <w:rFonts w:ascii="方正黑体_GBK" w:eastAsia="方正黑体_GBK"/>
          <w:szCs w:val="32"/>
        </w:rPr>
        <w:t>、</w:t>
      </w:r>
      <w:r w:rsidRPr="00901E9A">
        <w:rPr>
          <w:rFonts w:ascii="方正黑体_GBK" w:eastAsia="方正黑体_GBK"/>
          <w:szCs w:val="32"/>
        </w:rPr>
        <w:t>预算绩效目标设置情况说明</w:t>
      </w:r>
    </w:p>
    <w:p w:rsidR="00310121" w:rsidRPr="006D5FF4" w:rsidRDefault="00310121" w:rsidP="00310121">
      <w:pPr>
        <w:spacing w:line="550" w:lineRule="exact"/>
        <w:ind w:firstLineChars="200" w:firstLine="640"/>
        <w:rPr>
          <w:szCs w:val="32"/>
        </w:rPr>
      </w:pPr>
      <w:r>
        <w:rPr>
          <w:szCs w:val="32"/>
        </w:rPr>
        <w:lastRenderedPageBreak/>
        <w:t>2019</w:t>
      </w:r>
      <w:r w:rsidRPr="006D5FF4">
        <w:rPr>
          <w:szCs w:val="32"/>
        </w:rPr>
        <w:t>年本部门共</w:t>
      </w:r>
      <w:r w:rsidR="00386F86">
        <w:rPr>
          <w:rFonts w:hint="eastAsia"/>
          <w:szCs w:val="32"/>
        </w:rPr>
        <w:t>0</w:t>
      </w:r>
      <w:r w:rsidRPr="006D5FF4">
        <w:rPr>
          <w:szCs w:val="32"/>
        </w:rPr>
        <w:t>个项目实行绩效目标管理，涉及</w:t>
      </w:r>
      <w:r>
        <w:rPr>
          <w:rFonts w:hint="eastAsia"/>
          <w:szCs w:val="32"/>
        </w:rPr>
        <w:t>财政性资金</w:t>
      </w:r>
      <w:r>
        <w:rPr>
          <w:szCs w:val="32"/>
        </w:rPr>
        <w:t>合计</w:t>
      </w:r>
      <w:r w:rsidR="00386F86">
        <w:rPr>
          <w:rFonts w:hint="eastAsia"/>
          <w:szCs w:val="32"/>
        </w:rPr>
        <w:t>0</w:t>
      </w:r>
      <w:r w:rsidRPr="006D5FF4">
        <w:rPr>
          <w:szCs w:val="32"/>
        </w:rPr>
        <w:t>万元。</w:t>
      </w:r>
    </w:p>
    <w:p w:rsidR="00310121" w:rsidRPr="00386F86" w:rsidRDefault="00310121" w:rsidP="00310121">
      <w:pPr>
        <w:spacing w:line="550" w:lineRule="exact"/>
        <w:ind w:firstLineChars="200" w:firstLine="640"/>
        <w:rPr>
          <w:rFonts w:eastAsia="方正楷体_GBK"/>
          <w:szCs w:val="32"/>
        </w:rPr>
      </w:pPr>
    </w:p>
    <w:p w:rsidR="00310121" w:rsidRDefault="00310121" w:rsidP="00310121">
      <w:pPr>
        <w:spacing w:line="550" w:lineRule="exact"/>
        <w:ind w:firstLineChars="200" w:firstLine="640"/>
        <w:rPr>
          <w:szCs w:val="32"/>
        </w:rPr>
      </w:pPr>
    </w:p>
    <w:p w:rsidR="00310121" w:rsidRDefault="00310121" w:rsidP="00310121">
      <w:pPr>
        <w:spacing w:line="550" w:lineRule="exact"/>
        <w:ind w:firstLineChars="200" w:firstLine="640"/>
        <w:rPr>
          <w:szCs w:val="32"/>
        </w:rPr>
      </w:pPr>
    </w:p>
    <w:p w:rsidR="00310121" w:rsidRDefault="00310121" w:rsidP="00310121">
      <w:pPr>
        <w:spacing w:line="550" w:lineRule="exact"/>
        <w:ind w:firstLineChars="200" w:firstLine="640"/>
        <w:rPr>
          <w:szCs w:val="32"/>
        </w:rPr>
      </w:pPr>
    </w:p>
    <w:p w:rsidR="00310121" w:rsidRDefault="00310121" w:rsidP="00310121">
      <w:pPr>
        <w:spacing w:line="550" w:lineRule="exact"/>
        <w:ind w:firstLineChars="200" w:firstLine="640"/>
        <w:rPr>
          <w:szCs w:val="32"/>
        </w:rPr>
      </w:pPr>
    </w:p>
    <w:p w:rsidR="00386F86" w:rsidRDefault="00386F86" w:rsidP="00310121">
      <w:pPr>
        <w:spacing w:line="550" w:lineRule="exact"/>
        <w:ind w:firstLineChars="200" w:firstLine="640"/>
        <w:rPr>
          <w:szCs w:val="32"/>
        </w:rPr>
      </w:pPr>
    </w:p>
    <w:p w:rsidR="00386F86" w:rsidRDefault="00386F86" w:rsidP="00310121">
      <w:pPr>
        <w:spacing w:line="550" w:lineRule="exact"/>
        <w:ind w:firstLineChars="200" w:firstLine="640"/>
        <w:rPr>
          <w:szCs w:val="32"/>
        </w:rPr>
      </w:pPr>
    </w:p>
    <w:p w:rsidR="00386F86" w:rsidRDefault="00386F86" w:rsidP="00310121">
      <w:pPr>
        <w:spacing w:line="550" w:lineRule="exact"/>
        <w:ind w:firstLineChars="200" w:firstLine="640"/>
        <w:rPr>
          <w:szCs w:val="32"/>
        </w:rPr>
      </w:pPr>
    </w:p>
    <w:p w:rsidR="00386F86" w:rsidRDefault="00386F86" w:rsidP="00310121">
      <w:pPr>
        <w:spacing w:line="550" w:lineRule="exact"/>
        <w:ind w:firstLineChars="200" w:firstLine="640"/>
        <w:rPr>
          <w:szCs w:val="32"/>
        </w:rPr>
      </w:pPr>
    </w:p>
    <w:p w:rsidR="00386F86" w:rsidRDefault="00386F86" w:rsidP="00310121">
      <w:pPr>
        <w:spacing w:line="550" w:lineRule="exact"/>
        <w:ind w:firstLineChars="200" w:firstLine="640"/>
        <w:rPr>
          <w:szCs w:val="32"/>
        </w:rPr>
      </w:pPr>
    </w:p>
    <w:p w:rsidR="00386F86" w:rsidRDefault="00386F86" w:rsidP="00310121">
      <w:pPr>
        <w:spacing w:line="550" w:lineRule="exact"/>
        <w:ind w:firstLineChars="200" w:firstLine="640"/>
        <w:rPr>
          <w:szCs w:val="32"/>
        </w:rPr>
      </w:pPr>
    </w:p>
    <w:p w:rsidR="00386F86" w:rsidRDefault="00386F86" w:rsidP="00310121">
      <w:pPr>
        <w:spacing w:line="550" w:lineRule="exact"/>
        <w:ind w:firstLineChars="200" w:firstLine="640"/>
        <w:rPr>
          <w:szCs w:val="32"/>
        </w:rPr>
      </w:pPr>
    </w:p>
    <w:p w:rsidR="00386F86" w:rsidRDefault="00386F86" w:rsidP="00310121">
      <w:pPr>
        <w:spacing w:line="550" w:lineRule="exact"/>
        <w:ind w:firstLineChars="200" w:firstLine="640"/>
        <w:rPr>
          <w:szCs w:val="32"/>
        </w:rPr>
      </w:pPr>
    </w:p>
    <w:p w:rsidR="00386F86" w:rsidRDefault="00386F86" w:rsidP="00310121">
      <w:pPr>
        <w:spacing w:line="550" w:lineRule="exact"/>
        <w:ind w:firstLineChars="200" w:firstLine="640"/>
        <w:rPr>
          <w:szCs w:val="32"/>
        </w:rPr>
      </w:pPr>
    </w:p>
    <w:p w:rsidR="00386F86" w:rsidRDefault="00386F86" w:rsidP="00310121">
      <w:pPr>
        <w:spacing w:line="550" w:lineRule="exact"/>
        <w:ind w:firstLineChars="200" w:firstLine="640"/>
        <w:rPr>
          <w:szCs w:val="32"/>
        </w:rPr>
      </w:pPr>
    </w:p>
    <w:p w:rsidR="00386F86" w:rsidRDefault="00386F86" w:rsidP="00310121">
      <w:pPr>
        <w:spacing w:line="550" w:lineRule="exact"/>
        <w:ind w:firstLineChars="200" w:firstLine="640"/>
        <w:rPr>
          <w:szCs w:val="32"/>
        </w:rPr>
      </w:pPr>
    </w:p>
    <w:p w:rsidR="00386F86" w:rsidRDefault="00386F86" w:rsidP="00310121">
      <w:pPr>
        <w:spacing w:line="550" w:lineRule="exact"/>
        <w:ind w:firstLineChars="200" w:firstLine="640"/>
        <w:rPr>
          <w:szCs w:val="32"/>
        </w:rPr>
      </w:pPr>
    </w:p>
    <w:p w:rsidR="00386F86" w:rsidRDefault="00386F86" w:rsidP="00310121">
      <w:pPr>
        <w:spacing w:line="550" w:lineRule="exact"/>
        <w:ind w:firstLineChars="200" w:firstLine="640"/>
        <w:rPr>
          <w:szCs w:val="32"/>
        </w:rPr>
      </w:pPr>
    </w:p>
    <w:p w:rsidR="00310121" w:rsidRDefault="00310121" w:rsidP="00310121">
      <w:pPr>
        <w:spacing w:line="550" w:lineRule="exact"/>
        <w:ind w:firstLineChars="200" w:firstLine="640"/>
        <w:rPr>
          <w:szCs w:val="32"/>
        </w:rPr>
      </w:pPr>
    </w:p>
    <w:p w:rsidR="00310121" w:rsidRDefault="00310121" w:rsidP="00310121">
      <w:pPr>
        <w:spacing w:line="550" w:lineRule="exact"/>
        <w:ind w:firstLineChars="200" w:firstLine="640"/>
        <w:rPr>
          <w:szCs w:val="32"/>
        </w:rPr>
      </w:pPr>
    </w:p>
    <w:p w:rsidR="00310121" w:rsidRDefault="00310121" w:rsidP="00310121">
      <w:pPr>
        <w:spacing w:line="550" w:lineRule="exact"/>
        <w:ind w:firstLineChars="200" w:firstLine="640"/>
        <w:rPr>
          <w:szCs w:val="32"/>
        </w:rPr>
      </w:pPr>
    </w:p>
    <w:p w:rsidR="00310121" w:rsidRPr="006D5FF4" w:rsidRDefault="00310121" w:rsidP="00310121">
      <w:pPr>
        <w:spacing w:before="100" w:beforeAutospacing="1" w:after="100" w:afterAutospacing="1" w:line="550" w:lineRule="exact"/>
        <w:ind w:firstLine="0"/>
        <w:jc w:val="center"/>
        <w:rPr>
          <w:rFonts w:eastAsia="方正小标宋_GBK"/>
          <w:sz w:val="36"/>
          <w:szCs w:val="36"/>
        </w:rPr>
      </w:pPr>
      <w:r w:rsidRPr="006D5FF4">
        <w:rPr>
          <w:rFonts w:eastAsia="方正小标宋_GBK"/>
          <w:sz w:val="36"/>
          <w:szCs w:val="36"/>
        </w:rPr>
        <w:lastRenderedPageBreak/>
        <w:t>第四部分　名词解释</w:t>
      </w:r>
    </w:p>
    <w:p w:rsidR="00310121" w:rsidRPr="006D5FF4" w:rsidRDefault="00310121" w:rsidP="00310121">
      <w:pPr>
        <w:spacing w:line="550" w:lineRule="exact"/>
        <w:ind w:firstLineChars="200" w:firstLine="640"/>
        <w:rPr>
          <w:szCs w:val="32"/>
        </w:rPr>
      </w:pPr>
      <w:r w:rsidRPr="00222BD1">
        <w:rPr>
          <w:rFonts w:ascii="方正黑体_GBK" w:eastAsia="方正黑体_GBK"/>
          <w:szCs w:val="32"/>
        </w:rPr>
        <w:t>一、财政拨款：</w:t>
      </w:r>
      <w:r w:rsidRPr="006D5FF4">
        <w:rPr>
          <w:szCs w:val="32"/>
        </w:rPr>
        <w:t>指一般公共预算财政拨款和政府性基金预算财政拨款。</w:t>
      </w:r>
    </w:p>
    <w:p w:rsidR="00310121" w:rsidRPr="006D5FF4" w:rsidRDefault="00310121" w:rsidP="00310121">
      <w:pPr>
        <w:spacing w:line="550" w:lineRule="exact"/>
        <w:ind w:firstLineChars="200" w:firstLine="640"/>
        <w:rPr>
          <w:szCs w:val="32"/>
        </w:rPr>
      </w:pPr>
      <w:r w:rsidRPr="00222BD1">
        <w:rPr>
          <w:rFonts w:ascii="方正黑体_GBK" w:eastAsia="方正黑体_GBK"/>
          <w:szCs w:val="32"/>
        </w:rPr>
        <w:t>二、一般公共预算：</w:t>
      </w:r>
      <w:r w:rsidRPr="006D5FF4">
        <w:rPr>
          <w:szCs w:val="32"/>
        </w:rPr>
        <w:t>包括公共财政拨款（补助）资金、专项收入。</w:t>
      </w:r>
    </w:p>
    <w:p w:rsidR="00310121" w:rsidRPr="006D5FF4" w:rsidRDefault="00310121" w:rsidP="00310121">
      <w:pPr>
        <w:spacing w:line="550" w:lineRule="exact"/>
        <w:ind w:firstLineChars="200" w:firstLine="640"/>
        <w:rPr>
          <w:szCs w:val="32"/>
        </w:rPr>
      </w:pPr>
      <w:r w:rsidRPr="00222BD1">
        <w:rPr>
          <w:rFonts w:ascii="方正黑体_GBK" w:eastAsia="方正黑体_GBK"/>
          <w:szCs w:val="32"/>
        </w:rPr>
        <w:t>三、财政专户管理资金：</w:t>
      </w:r>
      <w:r w:rsidRPr="006D5FF4">
        <w:rPr>
          <w:szCs w:val="32"/>
        </w:rPr>
        <w:t>包括专户管理行政事业性收费（主要是教育收费）、其他非税收入。</w:t>
      </w:r>
    </w:p>
    <w:p w:rsidR="00310121" w:rsidRPr="006D5FF4" w:rsidRDefault="00310121" w:rsidP="00310121">
      <w:pPr>
        <w:spacing w:line="550" w:lineRule="exact"/>
        <w:ind w:firstLineChars="200" w:firstLine="640"/>
        <w:rPr>
          <w:szCs w:val="32"/>
        </w:rPr>
      </w:pPr>
      <w:r w:rsidRPr="00222BD1">
        <w:rPr>
          <w:rFonts w:ascii="方正黑体_GBK" w:eastAsia="方正黑体_GBK"/>
          <w:szCs w:val="32"/>
        </w:rPr>
        <w:t>四、其他资金：</w:t>
      </w:r>
      <w:r w:rsidRPr="006D5FF4">
        <w:rPr>
          <w:szCs w:val="32"/>
        </w:rPr>
        <w:t>包括事业收入、经营收入、其他收入等。</w:t>
      </w:r>
    </w:p>
    <w:p w:rsidR="00310121" w:rsidRDefault="00310121" w:rsidP="00310121">
      <w:pPr>
        <w:spacing w:line="550" w:lineRule="exact"/>
        <w:ind w:firstLineChars="200" w:firstLine="640"/>
        <w:rPr>
          <w:szCs w:val="32"/>
        </w:rPr>
      </w:pPr>
      <w:r w:rsidRPr="00222BD1">
        <w:rPr>
          <w:rFonts w:ascii="方正黑体_GBK" w:eastAsia="方正黑体_GBK"/>
          <w:szCs w:val="32"/>
        </w:rPr>
        <w:t>五、基本支出：</w:t>
      </w:r>
      <w:r w:rsidRPr="006D5FF4">
        <w:rPr>
          <w:szCs w:val="32"/>
        </w:rPr>
        <w:t>指为保障机构正常运转、完成工作任务而发生的人员支出和公用支出。</w:t>
      </w:r>
    </w:p>
    <w:p w:rsidR="00310121" w:rsidRPr="006D5FF4" w:rsidRDefault="00310121" w:rsidP="00310121">
      <w:pPr>
        <w:spacing w:line="550" w:lineRule="exact"/>
        <w:ind w:firstLineChars="200" w:firstLine="640"/>
        <w:rPr>
          <w:szCs w:val="32"/>
        </w:rPr>
      </w:pPr>
      <w:r w:rsidRPr="00222BD1">
        <w:rPr>
          <w:rFonts w:ascii="方正黑体_GBK" w:eastAsia="方正黑体_GBK"/>
          <w:szCs w:val="32"/>
        </w:rPr>
        <w:t>六、项目支出：</w:t>
      </w:r>
      <w:r w:rsidRPr="006D5FF4">
        <w:rPr>
          <w:szCs w:val="32"/>
        </w:rPr>
        <w:t>指在基本支出之外为完成特定工作任务和事业发展目标所发生的支出。</w:t>
      </w:r>
    </w:p>
    <w:p w:rsidR="00310121" w:rsidRPr="006D5FF4" w:rsidRDefault="00310121" w:rsidP="00310121">
      <w:pPr>
        <w:spacing w:line="550" w:lineRule="exact"/>
        <w:ind w:firstLineChars="200" w:firstLine="640"/>
        <w:rPr>
          <w:szCs w:val="32"/>
        </w:rPr>
      </w:pPr>
      <w:r w:rsidRPr="00222BD1">
        <w:rPr>
          <w:rFonts w:ascii="方正黑体_GBK" w:eastAsia="方正黑体_GBK"/>
          <w:szCs w:val="32"/>
        </w:rPr>
        <w:t>七、单位预留机动经费：</w:t>
      </w:r>
      <w:r w:rsidRPr="006D5FF4">
        <w:rPr>
          <w:szCs w:val="32"/>
        </w:rPr>
        <w:t>指预算单位年初预留用于年度执行中增人、增资等不可预见支出的经费。</w:t>
      </w:r>
    </w:p>
    <w:p w:rsidR="00310121" w:rsidRPr="006D5FF4" w:rsidRDefault="00310121" w:rsidP="00310121">
      <w:pPr>
        <w:spacing w:line="550" w:lineRule="exact"/>
        <w:ind w:firstLineChars="200" w:firstLine="640"/>
        <w:rPr>
          <w:szCs w:val="32"/>
        </w:rPr>
      </w:pPr>
      <w:r w:rsidRPr="00222BD1">
        <w:rPr>
          <w:rFonts w:ascii="方正黑体_GBK" w:eastAsia="方正黑体_GBK"/>
          <w:szCs w:val="32"/>
        </w:rPr>
        <w:t>八、</w:t>
      </w:r>
      <w:r w:rsidRPr="00222BD1">
        <w:rPr>
          <w:rFonts w:ascii="方正黑体_GBK" w:eastAsia="方正黑体_GBK"/>
          <w:szCs w:val="32"/>
        </w:rPr>
        <w:t>“</w:t>
      </w:r>
      <w:r w:rsidRPr="00222BD1">
        <w:rPr>
          <w:rFonts w:ascii="方正黑体_GBK" w:eastAsia="方正黑体_GBK"/>
          <w:szCs w:val="32"/>
        </w:rPr>
        <w:t>三公</w:t>
      </w:r>
      <w:r w:rsidRPr="00222BD1">
        <w:rPr>
          <w:rFonts w:ascii="方正黑体_GBK" w:eastAsia="方正黑体_GBK"/>
          <w:szCs w:val="32"/>
        </w:rPr>
        <w:t>”</w:t>
      </w:r>
      <w:r w:rsidRPr="00222BD1">
        <w:rPr>
          <w:rFonts w:ascii="方正黑体_GBK" w:eastAsia="方正黑体_GBK"/>
          <w:szCs w:val="32"/>
        </w:rPr>
        <w:t>经费：</w:t>
      </w:r>
      <w:r w:rsidRPr="006D5FF4">
        <w:rPr>
          <w:szCs w:val="32"/>
        </w:rPr>
        <w:t>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rsidR="00310121" w:rsidRPr="006D5FF4" w:rsidRDefault="00310121" w:rsidP="00310121">
      <w:pPr>
        <w:spacing w:line="550" w:lineRule="exact"/>
        <w:ind w:firstLineChars="200" w:firstLine="640"/>
        <w:rPr>
          <w:szCs w:val="32"/>
        </w:rPr>
      </w:pPr>
      <w:r w:rsidRPr="00222BD1">
        <w:rPr>
          <w:rFonts w:ascii="方正黑体_GBK" w:eastAsia="方正黑体_GBK" w:hint="eastAsia"/>
          <w:szCs w:val="32"/>
        </w:rPr>
        <w:t>九、机关运行经费：</w:t>
      </w:r>
      <w:r w:rsidRPr="00167C23">
        <w:rPr>
          <w:rFonts w:hint="eastAsia"/>
          <w:szCs w:val="32"/>
        </w:rPr>
        <w:t>指行政单位（含参照公务员法管理的事业单位）</w:t>
      </w:r>
      <w:r>
        <w:rPr>
          <w:rFonts w:hint="eastAsia"/>
          <w:szCs w:val="32"/>
        </w:rPr>
        <w:t>使用</w:t>
      </w:r>
      <w:r w:rsidRPr="00167C23">
        <w:rPr>
          <w:rFonts w:hint="eastAsia"/>
          <w:szCs w:val="32"/>
        </w:rPr>
        <w:t>一般公共预算安排的基本支出中的</w:t>
      </w:r>
      <w:r>
        <w:rPr>
          <w:rFonts w:hint="eastAsia"/>
          <w:szCs w:val="32"/>
        </w:rPr>
        <w:t>日常</w:t>
      </w:r>
      <w:r>
        <w:rPr>
          <w:szCs w:val="32"/>
        </w:rPr>
        <w:t>公用</w:t>
      </w:r>
      <w:r w:rsidRPr="00167C23">
        <w:rPr>
          <w:rFonts w:hint="eastAsia"/>
          <w:szCs w:val="32"/>
        </w:rPr>
        <w:t>经</w:t>
      </w:r>
      <w:r w:rsidRPr="00167C23">
        <w:rPr>
          <w:rFonts w:hint="eastAsia"/>
          <w:szCs w:val="32"/>
        </w:rPr>
        <w:lastRenderedPageBreak/>
        <w:t>费</w:t>
      </w:r>
      <w:r>
        <w:rPr>
          <w:rFonts w:hint="eastAsia"/>
          <w:szCs w:val="32"/>
        </w:rPr>
        <w:t>支出</w:t>
      </w:r>
      <w:r w:rsidRPr="006D5FF4">
        <w:rPr>
          <w:szCs w:val="32"/>
        </w:rPr>
        <w:t>，包括办公及印刷费、邮电费、差旅费、会议费、福利费、日常维修费、专用材料及一般设备购置费、办公用房水电费、办公用房取暖费、办公用房物业管理费、公务用车运行维护费及其他费用。</w:t>
      </w:r>
    </w:p>
    <w:p w:rsidR="00310121" w:rsidRPr="006D5FF4" w:rsidRDefault="00310121" w:rsidP="00310121">
      <w:pPr>
        <w:spacing w:line="550" w:lineRule="exact"/>
        <w:ind w:firstLineChars="200" w:firstLine="640"/>
      </w:pPr>
      <w:r w:rsidRPr="006D5FF4">
        <w:rPr>
          <w:szCs w:val="32"/>
        </w:rPr>
        <w:t>（</w:t>
      </w:r>
      <w:r w:rsidRPr="006D5FF4">
        <w:rPr>
          <w:i/>
          <w:szCs w:val="32"/>
        </w:rPr>
        <w:t>各部门应根据公开预算表中对应的经费情况进行名词解释，对未涉及的名词可以删除</w:t>
      </w:r>
      <w:r w:rsidRPr="006D5FF4">
        <w:rPr>
          <w:szCs w:val="32"/>
        </w:rPr>
        <w:t>）</w:t>
      </w:r>
      <w:r w:rsidRPr="006D5FF4">
        <w:t xml:space="preserve"> </w:t>
      </w:r>
    </w:p>
    <w:p w:rsidR="00310121" w:rsidRPr="006D5FF4" w:rsidRDefault="00310121" w:rsidP="00310121">
      <w:pPr>
        <w:ind w:firstLine="0"/>
      </w:pPr>
    </w:p>
    <w:p w:rsidR="0041217B" w:rsidRPr="00310121" w:rsidRDefault="0041217B"/>
    <w:sectPr w:rsidR="0041217B" w:rsidRPr="00310121" w:rsidSect="00232FE0">
      <w:pgSz w:w="11906" w:h="16838"/>
      <w:pgMar w:top="1814" w:right="1588"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338" w:rsidRDefault="00A97338" w:rsidP="0083415C">
      <w:pPr>
        <w:spacing w:line="240" w:lineRule="auto"/>
      </w:pPr>
      <w:r>
        <w:separator/>
      </w:r>
    </w:p>
  </w:endnote>
  <w:endnote w:type="continuationSeparator" w:id="0">
    <w:p w:rsidR="00A97338" w:rsidRDefault="00A97338" w:rsidP="008341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GBK">
    <w:altName w:val="宋体"/>
    <w:panose1 w:val="00000000000000000000"/>
    <w:charset w:val="86"/>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方正仿宋">
    <w:altName w:val="宋体"/>
    <w:panose1 w:val="00000000000000000000"/>
    <w:charset w:val="86"/>
    <w:family w:val="roman"/>
    <w:notTrueType/>
    <w:pitch w:val="default"/>
    <w:sig w:usb0="00000000" w:usb1="00000000" w:usb2="00000000" w:usb3="00000000" w:csb0="00000000" w:csb1="00000000"/>
  </w:font>
  <w:font w:name="方正宋体">
    <w:altName w:val="宋体"/>
    <w:panose1 w:val="00000000000000000000"/>
    <w:charset w:val="86"/>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方正楷体_GBK">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8C" w:rsidRDefault="00F2178C" w:rsidP="00232FE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2178C" w:rsidRDefault="00F2178C" w:rsidP="00232FE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8C" w:rsidRDefault="00F2178C" w:rsidP="00232FE0">
    <w:pPr>
      <w:pStyle w:val="a7"/>
      <w:framePr w:wrap="around" w:vAnchor="text" w:hAnchor="margin" w:xAlign="right" w:y="1"/>
      <w:rPr>
        <w:rStyle w:val="a9"/>
      </w:rPr>
    </w:pPr>
  </w:p>
  <w:p w:rsidR="00F2178C" w:rsidRDefault="00F2178C" w:rsidP="00232FE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338" w:rsidRDefault="00A97338" w:rsidP="0083415C">
      <w:pPr>
        <w:spacing w:line="240" w:lineRule="auto"/>
      </w:pPr>
      <w:r>
        <w:separator/>
      </w:r>
    </w:p>
  </w:footnote>
  <w:footnote w:type="continuationSeparator" w:id="0">
    <w:p w:rsidR="00A97338" w:rsidRDefault="00A97338" w:rsidP="0083415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74C"/>
    <w:multiLevelType w:val="hybridMultilevel"/>
    <w:tmpl w:val="E50A4288"/>
    <w:lvl w:ilvl="0" w:tplc="D5D4C5C0">
      <w:start w:val="1"/>
      <w:numFmt w:val="japaneseCounting"/>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21C5366B"/>
    <w:multiLevelType w:val="hybridMultilevel"/>
    <w:tmpl w:val="623028C8"/>
    <w:lvl w:ilvl="0" w:tplc="6D0A9736">
      <w:start w:val="1"/>
      <w:numFmt w:val="japaneseCounting"/>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2D607F90"/>
    <w:multiLevelType w:val="hybridMultilevel"/>
    <w:tmpl w:val="B90C95DE"/>
    <w:lvl w:ilvl="0" w:tplc="6038C9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DA31E0"/>
    <w:multiLevelType w:val="hybridMultilevel"/>
    <w:tmpl w:val="52A4EEA4"/>
    <w:lvl w:ilvl="0" w:tplc="C2CEFD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F2E1FFF"/>
    <w:multiLevelType w:val="hybridMultilevel"/>
    <w:tmpl w:val="FCBA268C"/>
    <w:lvl w:ilvl="0" w:tplc="5E28BA48">
      <w:start w:val="1"/>
      <w:numFmt w:val="japaneseCounting"/>
      <w:lvlText w:val="%1、"/>
      <w:lvlJc w:val="left"/>
      <w:pPr>
        <w:ind w:left="1365" w:hanging="720"/>
      </w:p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5">
    <w:nsid w:val="7BC33612"/>
    <w:multiLevelType w:val="hybridMultilevel"/>
    <w:tmpl w:val="9AD69D76"/>
    <w:lvl w:ilvl="0" w:tplc="40A43968">
      <w:start w:val="1"/>
      <w:numFmt w:val="japaneseCounting"/>
      <w:lvlText w:val="%1、"/>
      <w:lvlJc w:val="left"/>
      <w:pPr>
        <w:tabs>
          <w:tab w:val="num" w:pos="885"/>
        </w:tabs>
        <w:ind w:left="885" w:hanging="885"/>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7DC42325"/>
    <w:multiLevelType w:val="hybridMultilevel"/>
    <w:tmpl w:val="52A4EEA4"/>
    <w:lvl w:ilvl="0" w:tplc="C2CEFD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0121"/>
    <w:rsid w:val="00075599"/>
    <w:rsid w:val="00192001"/>
    <w:rsid w:val="001935A2"/>
    <w:rsid w:val="001D7B41"/>
    <w:rsid w:val="00220BAB"/>
    <w:rsid w:val="00227D93"/>
    <w:rsid w:val="00232FE0"/>
    <w:rsid w:val="00233611"/>
    <w:rsid w:val="002A4405"/>
    <w:rsid w:val="002A45F4"/>
    <w:rsid w:val="002B11A7"/>
    <w:rsid w:val="002B2A4B"/>
    <w:rsid w:val="002B7356"/>
    <w:rsid w:val="002D4E79"/>
    <w:rsid w:val="00310121"/>
    <w:rsid w:val="00333E09"/>
    <w:rsid w:val="00386F86"/>
    <w:rsid w:val="00395A91"/>
    <w:rsid w:val="0041217B"/>
    <w:rsid w:val="004230EE"/>
    <w:rsid w:val="004701DA"/>
    <w:rsid w:val="004961E2"/>
    <w:rsid w:val="004A6D2D"/>
    <w:rsid w:val="004C69DC"/>
    <w:rsid w:val="004D1095"/>
    <w:rsid w:val="004E6D40"/>
    <w:rsid w:val="00502C52"/>
    <w:rsid w:val="005043DF"/>
    <w:rsid w:val="005119AA"/>
    <w:rsid w:val="0055411D"/>
    <w:rsid w:val="005656E1"/>
    <w:rsid w:val="00565C25"/>
    <w:rsid w:val="00571D04"/>
    <w:rsid w:val="00614BCD"/>
    <w:rsid w:val="006C776B"/>
    <w:rsid w:val="006F3FD9"/>
    <w:rsid w:val="007145CA"/>
    <w:rsid w:val="007363FB"/>
    <w:rsid w:val="007452B1"/>
    <w:rsid w:val="007B4D78"/>
    <w:rsid w:val="00800670"/>
    <w:rsid w:val="00816608"/>
    <w:rsid w:val="0083415C"/>
    <w:rsid w:val="00837EEF"/>
    <w:rsid w:val="00853525"/>
    <w:rsid w:val="00857A69"/>
    <w:rsid w:val="00873E8E"/>
    <w:rsid w:val="008C2D0F"/>
    <w:rsid w:val="008C7E93"/>
    <w:rsid w:val="008D570F"/>
    <w:rsid w:val="008F5737"/>
    <w:rsid w:val="00935E0E"/>
    <w:rsid w:val="009E00E1"/>
    <w:rsid w:val="00A00DD6"/>
    <w:rsid w:val="00A139D1"/>
    <w:rsid w:val="00A25EBA"/>
    <w:rsid w:val="00A37701"/>
    <w:rsid w:val="00A92191"/>
    <w:rsid w:val="00A97338"/>
    <w:rsid w:val="00AD71AA"/>
    <w:rsid w:val="00B0254A"/>
    <w:rsid w:val="00B40348"/>
    <w:rsid w:val="00B87551"/>
    <w:rsid w:val="00B90E3F"/>
    <w:rsid w:val="00BA79C0"/>
    <w:rsid w:val="00BC4353"/>
    <w:rsid w:val="00BD68FE"/>
    <w:rsid w:val="00BE5291"/>
    <w:rsid w:val="00C051A7"/>
    <w:rsid w:val="00C37B8F"/>
    <w:rsid w:val="00C87679"/>
    <w:rsid w:val="00CE0AFE"/>
    <w:rsid w:val="00CE54CE"/>
    <w:rsid w:val="00CF6F83"/>
    <w:rsid w:val="00D54923"/>
    <w:rsid w:val="00D56B12"/>
    <w:rsid w:val="00D76D4A"/>
    <w:rsid w:val="00D977DD"/>
    <w:rsid w:val="00E73CBD"/>
    <w:rsid w:val="00ED7F19"/>
    <w:rsid w:val="00EF49AC"/>
    <w:rsid w:val="00F2178C"/>
    <w:rsid w:val="00F35C00"/>
    <w:rsid w:val="00F41C88"/>
    <w:rsid w:val="00F959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121"/>
    <w:pPr>
      <w:widowControl w:val="0"/>
      <w:autoSpaceDE w:val="0"/>
      <w:autoSpaceDN w:val="0"/>
      <w:snapToGrid w:val="0"/>
      <w:spacing w:line="590" w:lineRule="atLeast"/>
      <w:ind w:firstLine="624"/>
      <w:jc w:val="both"/>
    </w:pPr>
    <w:rPr>
      <w:rFonts w:ascii="Times New Roman" w:eastAsia="方正仿宋_GBK"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121"/>
    <w:pPr>
      <w:autoSpaceDE/>
      <w:autoSpaceDN/>
      <w:snapToGrid/>
      <w:spacing w:line="240" w:lineRule="auto"/>
      <w:ind w:firstLineChars="200" w:firstLine="420"/>
    </w:pPr>
    <w:rPr>
      <w:rFonts w:ascii="Cambria" w:eastAsia="宋体" w:hAnsi="Cambria"/>
      <w:kern w:val="2"/>
      <w:sz w:val="24"/>
      <w:szCs w:val="24"/>
    </w:rPr>
  </w:style>
  <w:style w:type="paragraph" w:customStyle="1" w:styleId="1">
    <w:name w:val="标题1"/>
    <w:basedOn w:val="a"/>
    <w:next w:val="a"/>
    <w:rsid w:val="00310121"/>
    <w:pPr>
      <w:tabs>
        <w:tab w:val="left" w:pos="9193"/>
        <w:tab w:val="left" w:pos="9827"/>
      </w:tabs>
      <w:spacing w:line="700" w:lineRule="atLeast"/>
      <w:ind w:firstLine="0"/>
      <w:jc w:val="center"/>
    </w:pPr>
    <w:rPr>
      <w:rFonts w:eastAsia="方正小标宋_GBK"/>
      <w:sz w:val="44"/>
    </w:rPr>
  </w:style>
  <w:style w:type="paragraph" w:customStyle="1" w:styleId="a4">
    <w:name w:val="附件栏"/>
    <w:basedOn w:val="a"/>
    <w:rsid w:val="00310121"/>
  </w:style>
  <w:style w:type="table" w:styleId="a5">
    <w:name w:val="Table Grid"/>
    <w:basedOn w:val="a1"/>
    <w:rsid w:val="00310121"/>
    <w:pPr>
      <w:widowControl w:val="0"/>
      <w:autoSpaceDE w:val="0"/>
      <w:autoSpaceDN w:val="0"/>
      <w:snapToGrid w:val="0"/>
      <w:spacing w:line="590" w:lineRule="atLeast"/>
      <w:ind w:firstLine="624"/>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无列表1"/>
    <w:next w:val="a2"/>
    <w:uiPriority w:val="99"/>
    <w:semiHidden/>
    <w:unhideWhenUsed/>
    <w:rsid w:val="00310121"/>
  </w:style>
  <w:style w:type="paragraph" w:styleId="a6">
    <w:name w:val="header"/>
    <w:basedOn w:val="a"/>
    <w:link w:val="Char"/>
    <w:uiPriority w:val="99"/>
    <w:unhideWhenUsed/>
    <w:rsid w:val="00310121"/>
    <w:pPr>
      <w:pBdr>
        <w:bottom w:val="single" w:sz="6" w:space="1" w:color="auto"/>
      </w:pBdr>
      <w:tabs>
        <w:tab w:val="center" w:pos="4153"/>
        <w:tab w:val="right" w:pos="8306"/>
      </w:tabs>
      <w:autoSpaceDE/>
      <w:autoSpaceDN/>
      <w:spacing w:line="240" w:lineRule="auto"/>
      <w:ind w:firstLine="0"/>
      <w:jc w:val="center"/>
    </w:pPr>
    <w:rPr>
      <w:rFonts w:eastAsia="宋体"/>
      <w:kern w:val="2"/>
      <w:sz w:val="18"/>
      <w:szCs w:val="18"/>
    </w:rPr>
  </w:style>
  <w:style w:type="character" w:customStyle="1" w:styleId="Char">
    <w:name w:val="页眉 Char"/>
    <w:basedOn w:val="a0"/>
    <w:link w:val="a6"/>
    <w:uiPriority w:val="99"/>
    <w:rsid w:val="00310121"/>
    <w:rPr>
      <w:rFonts w:ascii="Times New Roman" w:eastAsia="宋体" w:hAnsi="Times New Roman" w:cs="Times New Roman"/>
      <w:sz w:val="18"/>
      <w:szCs w:val="18"/>
    </w:rPr>
  </w:style>
  <w:style w:type="paragraph" w:styleId="a7">
    <w:name w:val="footer"/>
    <w:basedOn w:val="a"/>
    <w:link w:val="Char0"/>
    <w:uiPriority w:val="99"/>
    <w:unhideWhenUsed/>
    <w:rsid w:val="00310121"/>
    <w:pPr>
      <w:tabs>
        <w:tab w:val="center" w:pos="4153"/>
        <w:tab w:val="right" w:pos="8306"/>
      </w:tabs>
      <w:autoSpaceDE/>
      <w:autoSpaceDN/>
      <w:spacing w:line="240" w:lineRule="auto"/>
      <w:ind w:firstLine="0"/>
      <w:jc w:val="left"/>
    </w:pPr>
    <w:rPr>
      <w:rFonts w:eastAsia="宋体"/>
      <w:kern w:val="2"/>
      <w:sz w:val="18"/>
      <w:szCs w:val="18"/>
    </w:rPr>
  </w:style>
  <w:style w:type="character" w:customStyle="1" w:styleId="Char0">
    <w:name w:val="页脚 Char"/>
    <w:basedOn w:val="a0"/>
    <w:link w:val="a7"/>
    <w:uiPriority w:val="99"/>
    <w:rsid w:val="00310121"/>
    <w:rPr>
      <w:rFonts w:ascii="Times New Roman" w:eastAsia="宋体" w:hAnsi="Times New Roman" w:cs="Times New Roman"/>
      <w:sz w:val="18"/>
      <w:szCs w:val="18"/>
    </w:rPr>
  </w:style>
  <w:style w:type="paragraph" w:styleId="a8">
    <w:name w:val="Balloon Text"/>
    <w:basedOn w:val="a"/>
    <w:link w:val="Char1"/>
    <w:uiPriority w:val="99"/>
    <w:semiHidden/>
    <w:unhideWhenUsed/>
    <w:rsid w:val="00310121"/>
    <w:pPr>
      <w:autoSpaceDE/>
      <w:autoSpaceDN/>
      <w:snapToGrid/>
      <w:spacing w:line="240" w:lineRule="auto"/>
      <w:ind w:firstLine="0"/>
    </w:pPr>
    <w:rPr>
      <w:rFonts w:eastAsia="宋体"/>
      <w:kern w:val="2"/>
      <w:sz w:val="18"/>
      <w:szCs w:val="18"/>
    </w:rPr>
  </w:style>
  <w:style w:type="character" w:customStyle="1" w:styleId="Char1">
    <w:name w:val="批注框文本 Char"/>
    <w:basedOn w:val="a0"/>
    <w:link w:val="a8"/>
    <w:uiPriority w:val="99"/>
    <w:semiHidden/>
    <w:rsid w:val="00310121"/>
    <w:rPr>
      <w:rFonts w:ascii="Times New Roman" w:eastAsia="宋体" w:hAnsi="Times New Roman" w:cs="Times New Roman"/>
      <w:sz w:val="18"/>
      <w:szCs w:val="18"/>
    </w:rPr>
  </w:style>
  <w:style w:type="character" w:styleId="a9">
    <w:name w:val="page number"/>
    <w:basedOn w:val="a0"/>
    <w:rsid w:val="003101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43186-4833-4D06-A18E-032B75A0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1183</Words>
  <Characters>6746</Characters>
  <Application>Microsoft Office Word</Application>
  <DocSecurity>0</DocSecurity>
  <Lines>56</Lines>
  <Paragraphs>15</Paragraphs>
  <ScaleCrop>false</ScaleCrop>
  <Company>Hewlett-Packard Company</Company>
  <LinksUpToDate>false</LinksUpToDate>
  <CharactersWithSpaces>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zhangrong</dc:creator>
  <cp:lastModifiedBy>zhangrong</cp:lastModifiedBy>
  <cp:revision>78</cp:revision>
  <dcterms:created xsi:type="dcterms:W3CDTF">2019-02-15T07:39:00Z</dcterms:created>
  <dcterms:modified xsi:type="dcterms:W3CDTF">2019-02-19T02:53:00Z</dcterms:modified>
</cp:coreProperties>
</file>